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8A" w:rsidRPr="00197E31" w:rsidRDefault="007B698A" w:rsidP="00BC1A3D">
      <w:pPr>
        <w:spacing w:line="400" w:lineRule="exact"/>
        <w:rPr>
          <w:rFonts w:ascii="仿宋_GB2312" w:eastAsia="仿宋_GB2312" w:hAnsi="黑体"/>
          <w:sz w:val="32"/>
          <w:szCs w:val="32"/>
        </w:rPr>
      </w:pPr>
      <w:r w:rsidRPr="00307BC1">
        <w:rPr>
          <w:rFonts w:ascii="黑体" w:eastAsia="黑体" w:hAnsi="黑体" w:hint="eastAsia"/>
          <w:sz w:val="32"/>
          <w:szCs w:val="32"/>
        </w:rPr>
        <w:t>附件</w:t>
      </w:r>
      <w:r w:rsidRPr="00307BC1">
        <w:rPr>
          <w:rFonts w:ascii="黑体" w:eastAsia="黑体" w:hAnsi="黑体"/>
          <w:sz w:val="32"/>
          <w:szCs w:val="32"/>
        </w:rPr>
        <w:t>4</w:t>
      </w:r>
      <w:r w:rsidRPr="00197E31">
        <w:rPr>
          <w:rFonts w:ascii="仿宋_GB2312" w:eastAsia="仿宋_GB2312" w:hAnsi="黑体" w:hint="eastAsia"/>
          <w:sz w:val="32"/>
          <w:szCs w:val="32"/>
        </w:rPr>
        <w:t>（填写样本，仅供参考）</w:t>
      </w:r>
    </w:p>
    <w:p w:rsidR="007B698A" w:rsidRDefault="007B698A" w:rsidP="00BC1A3D">
      <w:pPr>
        <w:spacing w:line="500" w:lineRule="exact"/>
        <w:jc w:val="center"/>
        <w:rPr>
          <w:rFonts w:ascii="方正小标宋简体" w:eastAsia="方正小标宋简体" w:hAnsi="黑体"/>
          <w:sz w:val="44"/>
          <w:szCs w:val="44"/>
        </w:rPr>
      </w:pPr>
    </w:p>
    <w:p w:rsidR="007B698A" w:rsidRDefault="007B698A" w:rsidP="00BC1A3D">
      <w:pPr>
        <w:spacing w:line="500" w:lineRule="exact"/>
        <w:jc w:val="center"/>
        <w:rPr>
          <w:rFonts w:ascii="方正小标宋简体" w:eastAsia="方正小标宋简体" w:hAnsi="黑体"/>
          <w:sz w:val="44"/>
          <w:szCs w:val="44"/>
        </w:rPr>
      </w:pPr>
    </w:p>
    <w:p w:rsidR="007B698A" w:rsidRPr="0048357F" w:rsidRDefault="007B698A" w:rsidP="00BC1A3D">
      <w:pPr>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玉林</w:t>
      </w:r>
      <w:r w:rsidRPr="0048357F">
        <w:rPr>
          <w:rFonts w:ascii="方正小标宋简体" w:eastAsia="方正小标宋简体" w:hAnsi="黑体" w:hint="eastAsia"/>
          <w:sz w:val="44"/>
          <w:szCs w:val="44"/>
        </w:rPr>
        <w:t>市工伤预防项目申报书</w:t>
      </w:r>
    </w:p>
    <w:p w:rsidR="007B698A" w:rsidRDefault="007B698A" w:rsidP="00BC1A3D">
      <w:pPr>
        <w:spacing w:line="500" w:lineRule="exact"/>
        <w:jc w:val="center"/>
        <w:rPr>
          <w:rFonts w:ascii="方正小标宋简体" w:eastAsia="方正小标宋简体" w:hAnsi="仿宋_GB2312"/>
          <w:bCs/>
          <w:sz w:val="32"/>
          <w:szCs w:val="32"/>
        </w:rPr>
      </w:pPr>
      <w:r w:rsidRPr="00434B3D">
        <w:rPr>
          <w:rFonts w:ascii="仿宋_GB2312" w:hAnsi="仿宋_GB2312"/>
          <w:b/>
          <w:bCs/>
          <w:sz w:val="28"/>
          <w:szCs w:val="28"/>
        </w:rPr>
        <w:t xml:space="preserve"> </w:t>
      </w:r>
      <w:r w:rsidRPr="00BF5825">
        <w:rPr>
          <w:rFonts w:ascii="方正小标宋简体" w:eastAsia="方正小标宋简体" w:hAnsi="仿宋_GB2312" w:hint="eastAsia"/>
          <w:bCs/>
          <w:sz w:val="32"/>
          <w:szCs w:val="32"/>
        </w:rPr>
        <w:t>（</w:t>
      </w:r>
      <w:r>
        <w:rPr>
          <w:rFonts w:ascii="方正小标宋简体" w:eastAsia="方正小标宋简体" w:hAnsi="仿宋_GB2312"/>
          <w:bCs/>
          <w:sz w:val="32"/>
          <w:szCs w:val="32"/>
        </w:rPr>
        <w:t>2021</w:t>
      </w:r>
      <w:r w:rsidRPr="00BF5825">
        <w:rPr>
          <w:rFonts w:ascii="方正小标宋简体" w:eastAsia="方正小标宋简体" w:hAnsi="仿宋_GB2312" w:hint="eastAsia"/>
          <w:bCs/>
          <w:sz w:val="32"/>
          <w:szCs w:val="32"/>
        </w:rPr>
        <w:t>年）</w:t>
      </w:r>
    </w:p>
    <w:p w:rsidR="007B698A" w:rsidRPr="00BF5825" w:rsidRDefault="007B698A" w:rsidP="00BC1A3D">
      <w:pPr>
        <w:spacing w:line="500" w:lineRule="exact"/>
        <w:jc w:val="center"/>
        <w:rPr>
          <w:rFonts w:ascii="方正小标宋简体" w:eastAsia="方正小标宋简体" w:hAnsi="Times New Roman"/>
          <w:bCs/>
          <w:sz w:val="32"/>
          <w:szCs w:val="32"/>
        </w:rPr>
      </w:pPr>
    </w:p>
    <w:p w:rsidR="007B698A" w:rsidRPr="00434B3D" w:rsidRDefault="007B698A" w:rsidP="005F22AF">
      <w:pPr>
        <w:autoSpaceDE w:val="0"/>
        <w:autoSpaceDN w:val="0"/>
        <w:adjustRightInd w:val="0"/>
        <w:spacing w:line="500" w:lineRule="exact"/>
        <w:ind w:firstLineChars="640" w:firstLine="1799"/>
        <w:jc w:val="left"/>
        <w:rPr>
          <w:rFonts w:ascii="仿宋_GB2312" w:eastAsia="仿宋_GB2312" w:hAnsi="Times New Roman"/>
          <w:b/>
          <w:bCs/>
          <w:sz w:val="28"/>
          <w:szCs w:val="28"/>
        </w:rPr>
      </w:pPr>
    </w:p>
    <w:p w:rsidR="007B698A" w:rsidRPr="00434B3D" w:rsidRDefault="007B698A" w:rsidP="005F22AF">
      <w:pPr>
        <w:autoSpaceDE w:val="0"/>
        <w:autoSpaceDN w:val="0"/>
        <w:adjustRightInd w:val="0"/>
        <w:spacing w:line="500" w:lineRule="exact"/>
        <w:ind w:firstLineChars="640" w:firstLine="1799"/>
        <w:jc w:val="left"/>
        <w:rPr>
          <w:rFonts w:ascii="仿宋_GB2312" w:eastAsia="仿宋_GB2312" w:hAnsi="Times New Roman"/>
          <w:b/>
          <w:bCs/>
          <w:sz w:val="28"/>
          <w:szCs w:val="28"/>
        </w:rPr>
      </w:pPr>
    </w:p>
    <w:p w:rsidR="007B698A" w:rsidRPr="0048357F" w:rsidRDefault="007B698A" w:rsidP="005F22AF">
      <w:pPr>
        <w:autoSpaceDE w:val="0"/>
        <w:autoSpaceDN w:val="0"/>
        <w:adjustRightInd w:val="0"/>
        <w:spacing w:line="500" w:lineRule="exact"/>
        <w:ind w:firstLineChars="300" w:firstLine="964"/>
        <w:jc w:val="left"/>
        <w:rPr>
          <w:rFonts w:ascii="仿宋_GB2312" w:eastAsia="仿宋_GB2312" w:hAnsi="Times New Roman"/>
          <w:b/>
          <w:bCs/>
          <w:sz w:val="28"/>
          <w:szCs w:val="28"/>
          <w:u w:val="single"/>
        </w:rPr>
      </w:pPr>
      <w:r w:rsidRPr="0048357F">
        <w:rPr>
          <w:rFonts w:ascii="仿宋_GB2312" w:eastAsia="仿宋_GB2312" w:hAnsi="仿宋_GB2312" w:hint="eastAsia"/>
          <w:b/>
          <w:bCs/>
          <w:sz w:val="32"/>
          <w:szCs w:val="32"/>
        </w:rPr>
        <w:t>项</w:t>
      </w:r>
      <w:r w:rsidRPr="0048357F">
        <w:rPr>
          <w:rFonts w:ascii="仿宋_GB2312" w:eastAsia="仿宋_GB2312" w:hAnsi="仿宋_GB2312"/>
          <w:b/>
          <w:bCs/>
          <w:sz w:val="32"/>
          <w:szCs w:val="32"/>
        </w:rPr>
        <w:t xml:space="preserve"> </w:t>
      </w:r>
      <w:r w:rsidRPr="0048357F">
        <w:rPr>
          <w:rFonts w:ascii="仿宋_GB2312" w:eastAsia="仿宋_GB2312" w:hAnsi="仿宋_GB2312" w:hint="eastAsia"/>
          <w:b/>
          <w:bCs/>
          <w:sz w:val="32"/>
          <w:szCs w:val="32"/>
        </w:rPr>
        <w:t>目</w:t>
      </w:r>
      <w:r w:rsidRPr="0048357F">
        <w:rPr>
          <w:rFonts w:ascii="仿宋_GB2312" w:eastAsia="仿宋_GB2312" w:hAnsi="仿宋_GB2312"/>
          <w:b/>
          <w:bCs/>
          <w:sz w:val="32"/>
          <w:szCs w:val="32"/>
        </w:rPr>
        <w:t xml:space="preserve"> </w:t>
      </w:r>
      <w:r w:rsidRPr="0048357F">
        <w:rPr>
          <w:rFonts w:ascii="仿宋_GB2312" w:eastAsia="仿宋_GB2312" w:hAnsi="仿宋_GB2312" w:hint="eastAsia"/>
          <w:b/>
          <w:bCs/>
          <w:sz w:val="32"/>
          <w:szCs w:val="32"/>
        </w:rPr>
        <w:t>名</w:t>
      </w:r>
      <w:r w:rsidRPr="0048357F">
        <w:rPr>
          <w:rFonts w:ascii="仿宋_GB2312" w:eastAsia="仿宋_GB2312" w:hAnsi="仿宋_GB2312"/>
          <w:b/>
          <w:bCs/>
          <w:sz w:val="32"/>
          <w:szCs w:val="32"/>
        </w:rPr>
        <w:t xml:space="preserve"> </w:t>
      </w:r>
      <w:r w:rsidRPr="0048357F">
        <w:rPr>
          <w:rFonts w:ascii="仿宋_GB2312" w:eastAsia="仿宋_GB2312" w:hAnsi="仿宋_GB2312" w:hint="eastAsia"/>
          <w:b/>
          <w:bCs/>
          <w:sz w:val="32"/>
          <w:szCs w:val="32"/>
        </w:rPr>
        <w:t>称</w:t>
      </w:r>
      <w:r w:rsidRPr="0048357F">
        <w:rPr>
          <w:rFonts w:ascii="仿宋_GB2312" w:eastAsia="仿宋_GB2312" w:hAnsi="仿宋_GB2312"/>
          <w:sz w:val="32"/>
          <w:szCs w:val="32"/>
        </w:rPr>
        <w:t xml:space="preserve"> </w:t>
      </w:r>
      <w:r w:rsidRPr="0048357F">
        <w:rPr>
          <w:rFonts w:ascii="仿宋_GB2312" w:eastAsia="仿宋_GB2312" w:hAnsi="仿宋_GB2312" w:hint="eastAsia"/>
          <w:sz w:val="32"/>
          <w:szCs w:val="32"/>
        </w:rPr>
        <w:t>：</w:t>
      </w:r>
      <w:r>
        <w:rPr>
          <w:rFonts w:ascii="仿宋_GB2312" w:eastAsia="仿宋_GB2312" w:hAnsi="仿宋_GB2312" w:hint="eastAsia"/>
          <w:sz w:val="32"/>
          <w:szCs w:val="32"/>
          <w:u w:val="single"/>
        </w:rPr>
        <w:t>制造业</w:t>
      </w:r>
      <w:r w:rsidRPr="00521DAF">
        <w:rPr>
          <w:rFonts w:ascii="仿宋_GB2312" w:eastAsia="仿宋_GB2312" w:hAnsi="黑体" w:hint="eastAsia"/>
          <w:sz w:val="32"/>
          <w:szCs w:val="32"/>
          <w:u w:val="single"/>
        </w:rPr>
        <w:t>工伤预防</w:t>
      </w:r>
      <w:r>
        <w:rPr>
          <w:rFonts w:ascii="仿宋_GB2312" w:eastAsia="仿宋_GB2312" w:hAnsi="黑体" w:hint="eastAsia"/>
          <w:sz w:val="32"/>
          <w:szCs w:val="32"/>
          <w:u w:val="single"/>
        </w:rPr>
        <w:t>宣传培训项目</w:t>
      </w:r>
      <w:r>
        <w:rPr>
          <w:rFonts w:ascii="方正小标宋简体" w:eastAsia="方正小标宋简体" w:hAnsi="黑体"/>
          <w:sz w:val="44"/>
          <w:szCs w:val="44"/>
          <w:u w:val="single"/>
        </w:rPr>
        <w:t xml:space="preserve"> </w:t>
      </w:r>
    </w:p>
    <w:p w:rsidR="007B698A" w:rsidRPr="0048357F" w:rsidRDefault="007B698A" w:rsidP="005F22AF">
      <w:pPr>
        <w:autoSpaceDE w:val="0"/>
        <w:autoSpaceDN w:val="0"/>
        <w:adjustRightInd w:val="0"/>
        <w:spacing w:line="500" w:lineRule="exact"/>
        <w:ind w:firstLineChars="640" w:firstLine="2056"/>
        <w:jc w:val="left"/>
        <w:rPr>
          <w:rFonts w:ascii="仿宋_GB2312" w:eastAsia="仿宋_GB2312" w:hAnsi="Times New Roman"/>
          <w:b/>
          <w:bCs/>
          <w:sz w:val="32"/>
          <w:szCs w:val="32"/>
        </w:rPr>
      </w:pPr>
    </w:p>
    <w:p w:rsidR="007B698A" w:rsidRPr="0048357F" w:rsidRDefault="007B698A" w:rsidP="005F22AF">
      <w:pPr>
        <w:autoSpaceDE w:val="0"/>
        <w:autoSpaceDN w:val="0"/>
        <w:adjustRightInd w:val="0"/>
        <w:spacing w:line="500" w:lineRule="exact"/>
        <w:ind w:firstLineChars="300" w:firstLine="964"/>
        <w:jc w:val="left"/>
        <w:rPr>
          <w:rFonts w:ascii="仿宋_GB2312" w:eastAsia="仿宋_GB2312" w:hAnsi="Times New Roman"/>
          <w:b/>
          <w:bCs/>
          <w:sz w:val="32"/>
          <w:szCs w:val="32"/>
          <w:u w:val="single"/>
        </w:rPr>
      </w:pPr>
      <w:r w:rsidRPr="0048357F">
        <w:rPr>
          <w:rFonts w:ascii="仿宋_GB2312" w:eastAsia="仿宋_GB2312" w:hAnsi="仿宋_GB2312" w:hint="eastAsia"/>
          <w:b/>
          <w:bCs/>
          <w:sz w:val="32"/>
          <w:szCs w:val="32"/>
        </w:rPr>
        <w:t>申报单位（盖章）：</w:t>
      </w:r>
      <w:r>
        <w:rPr>
          <w:rFonts w:ascii="仿宋_GB2312" w:eastAsia="仿宋_GB2312" w:hAnsi="仿宋_GB2312"/>
          <w:bCs/>
          <w:sz w:val="32"/>
          <w:szCs w:val="32"/>
          <w:u w:val="single"/>
        </w:rPr>
        <w:t>XXX</w:t>
      </w:r>
      <w:r w:rsidRPr="00F55A4E">
        <w:rPr>
          <w:rFonts w:ascii="仿宋_GB2312" w:eastAsia="仿宋_GB2312" w:hAnsi="仿宋_GB2312" w:hint="eastAsia"/>
          <w:bCs/>
          <w:sz w:val="32"/>
          <w:szCs w:val="32"/>
          <w:u w:val="single"/>
        </w:rPr>
        <w:t>公司</w:t>
      </w:r>
      <w:r w:rsidRPr="00F55A4E">
        <w:rPr>
          <w:rFonts w:ascii="仿宋_GB2312" w:eastAsia="仿宋_GB2312" w:hAnsi="仿宋_GB2312"/>
          <w:bCs/>
          <w:sz w:val="32"/>
          <w:szCs w:val="32"/>
          <w:u w:val="single"/>
        </w:rPr>
        <w:t xml:space="preserve"> </w:t>
      </w:r>
      <w:r>
        <w:rPr>
          <w:rFonts w:ascii="仿宋_GB2312" w:eastAsia="仿宋_GB2312" w:hAnsi="仿宋_GB2312"/>
          <w:bCs/>
          <w:sz w:val="32"/>
          <w:szCs w:val="32"/>
          <w:u w:val="single"/>
        </w:rPr>
        <w:t xml:space="preserve"> </w:t>
      </w:r>
    </w:p>
    <w:p w:rsidR="007B698A" w:rsidRPr="00F55A4E" w:rsidRDefault="007B698A" w:rsidP="005F22AF">
      <w:pPr>
        <w:autoSpaceDE w:val="0"/>
        <w:autoSpaceDN w:val="0"/>
        <w:adjustRightInd w:val="0"/>
        <w:spacing w:line="500" w:lineRule="exact"/>
        <w:ind w:firstLineChars="640" w:firstLine="2056"/>
        <w:jc w:val="left"/>
        <w:rPr>
          <w:rFonts w:ascii="仿宋_GB2312" w:eastAsia="仿宋_GB2312" w:hAnsi="Times New Roman"/>
          <w:b/>
          <w:bCs/>
          <w:sz w:val="32"/>
          <w:szCs w:val="32"/>
        </w:rPr>
      </w:pPr>
    </w:p>
    <w:p w:rsidR="007B698A" w:rsidRPr="001722C3" w:rsidRDefault="007B698A" w:rsidP="005F22AF">
      <w:pPr>
        <w:autoSpaceDE w:val="0"/>
        <w:autoSpaceDN w:val="0"/>
        <w:adjustRightInd w:val="0"/>
        <w:spacing w:line="500" w:lineRule="exact"/>
        <w:ind w:firstLineChars="300" w:firstLine="964"/>
        <w:jc w:val="left"/>
        <w:rPr>
          <w:rFonts w:ascii="仿宋_GB2312" w:eastAsia="仿宋_GB2312" w:hAnsi="Times New Roman"/>
          <w:b/>
          <w:bCs/>
          <w:sz w:val="32"/>
          <w:szCs w:val="32"/>
          <w:u w:val="single"/>
        </w:rPr>
      </w:pPr>
      <w:r w:rsidRPr="0048357F">
        <w:rPr>
          <w:rFonts w:ascii="仿宋_GB2312" w:eastAsia="仿宋_GB2312" w:hAnsi="仿宋_GB2312" w:hint="eastAsia"/>
          <w:b/>
          <w:bCs/>
          <w:sz w:val="32"/>
          <w:szCs w:val="32"/>
        </w:rPr>
        <w:t>通讯地址</w:t>
      </w:r>
      <w:r w:rsidRPr="0048357F">
        <w:rPr>
          <w:rFonts w:ascii="仿宋_GB2312" w:eastAsia="仿宋_GB2312" w:hAnsi="仿宋_GB2312"/>
          <w:b/>
          <w:bCs/>
          <w:sz w:val="32"/>
          <w:szCs w:val="32"/>
        </w:rPr>
        <w:t>:</w:t>
      </w:r>
      <w:r w:rsidRPr="001722C3">
        <w:rPr>
          <w:rFonts w:ascii="仿宋_GB2312" w:eastAsia="仿宋_GB2312" w:hAnsi="仿宋_GB2312"/>
          <w:b/>
          <w:bCs/>
          <w:sz w:val="32"/>
          <w:szCs w:val="32"/>
        </w:rPr>
        <w:t xml:space="preserve"> </w:t>
      </w:r>
      <w:r w:rsidRPr="001722C3">
        <w:rPr>
          <w:rFonts w:ascii="仿宋_GB2312" w:eastAsia="仿宋_GB2312" w:hAnsi="宋体" w:hint="eastAsia"/>
          <w:sz w:val="32"/>
          <w:szCs w:val="32"/>
          <w:u w:val="single"/>
        </w:rPr>
        <w:t>广西玉林市</w:t>
      </w:r>
      <w:r>
        <w:rPr>
          <w:rFonts w:ascii="仿宋_GB2312" w:eastAsia="仿宋_GB2312" w:hAnsi="宋体"/>
          <w:sz w:val="32"/>
          <w:szCs w:val="32"/>
          <w:u w:val="single"/>
        </w:rPr>
        <w:t>XXX</w:t>
      </w:r>
      <w:r w:rsidRPr="001722C3">
        <w:rPr>
          <w:rFonts w:ascii="仿宋_GB2312" w:eastAsia="仿宋_GB2312" w:hAnsi="宋体" w:hint="eastAsia"/>
          <w:sz w:val="32"/>
          <w:szCs w:val="32"/>
          <w:u w:val="single"/>
        </w:rPr>
        <w:t>路</w:t>
      </w:r>
      <w:r w:rsidRPr="001722C3">
        <w:rPr>
          <w:rFonts w:ascii="仿宋_GB2312" w:eastAsia="仿宋_GB2312" w:hAnsi="宋体"/>
          <w:sz w:val="32"/>
          <w:szCs w:val="32"/>
          <w:u w:val="single"/>
        </w:rPr>
        <w:t>8</w:t>
      </w:r>
      <w:r>
        <w:rPr>
          <w:rFonts w:ascii="仿宋_GB2312" w:eastAsia="仿宋_GB2312" w:hAnsi="宋体"/>
          <w:sz w:val="32"/>
          <w:szCs w:val="32"/>
          <w:u w:val="single"/>
        </w:rPr>
        <w:t>8</w:t>
      </w:r>
      <w:r w:rsidRPr="001722C3">
        <w:rPr>
          <w:rFonts w:ascii="仿宋_GB2312" w:eastAsia="仿宋_GB2312" w:hAnsi="宋体"/>
          <w:sz w:val="32"/>
          <w:szCs w:val="32"/>
          <w:u w:val="single"/>
        </w:rPr>
        <w:t>8</w:t>
      </w:r>
      <w:r w:rsidRPr="001722C3">
        <w:rPr>
          <w:rFonts w:ascii="仿宋_GB2312" w:eastAsia="仿宋_GB2312" w:hAnsi="宋体" w:hint="eastAsia"/>
          <w:sz w:val="32"/>
          <w:szCs w:val="32"/>
          <w:u w:val="single"/>
        </w:rPr>
        <w:t>号</w:t>
      </w:r>
      <w:r>
        <w:rPr>
          <w:rFonts w:ascii="仿宋_GB2312" w:eastAsia="仿宋_GB2312" w:hAnsi="宋体"/>
          <w:sz w:val="32"/>
          <w:szCs w:val="32"/>
          <w:u w:val="single"/>
        </w:rPr>
        <w:t xml:space="preserve">           </w:t>
      </w:r>
    </w:p>
    <w:p w:rsidR="007B698A" w:rsidRPr="0048357F" w:rsidRDefault="007B698A" w:rsidP="005F22AF">
      <w:pPr>
        <w:autoSpaceDE w:val="0"/>
        <w:autoSpaceDN w:val="0"/>
        <w:adjustRightInd w:val="0"/>
        <w:spacing w:line="500" w:lineRule="exact"/>
        <w:ind w:firstLineChars="640" w:firstLine="2056"/>
        <w:jc w:val="left"/>
        <w:rPr>
          <w:rFonts w:ascii="仿宋_GB2312" w:eastAsia="仿宋_GB2312"/>
          <w:b/>
          <w:bCs/>
          <w:sz w:val="32"/>
          <w:szCs w:val="32"/>
        </w:rPr>
      </w:pPr>
    </w:p>
    <w:p w:rsidR="007B698A" w:rsidRPr="0048357F" w:rsidRDefault="007B698A" w:rsidP="005F22AF">
      <w:pPr>
        <w:autoSpaceDE w:val="0"/>
        <w:autoSpaceDN w:val="0"/>
        <w:adjustRightInd w:val="0"/>
        <w:spacing w:line="500" w:lineRule="exact"/>
        <w:ind w:firstLineChars="300" w:firstLine="964"/>
        <w:jc w:val="left"/>
        <w:rPr>
          <w:rFonts w:ascii="仿宋_GB2312" w:eastAsia="仿宋_GB2312" w:hAnsi="Times New Roman"/>
          <w:b/>
          <w:bCs/>
          <w:sz w:val="28"/>
          <w:szCs w:val="28"/>
        </w:rPr>
      </w:pPr>
      <w:r w:rsidRPr="0048357F">
        <w:rPr>
          <w:rFonts w:ascii="仿宋_GB2312" w:eastAsia="仿宋_GB2312" w:hAnsi="仿宋_GB2312" w:hint="eastAsia"/>
          <w:b/>
          <w:bCs/>
          <w:sz w:val="32"/>
          <w:szCs w:val="32"/>
        </w:rPr>
        <w:t>邮政编码：</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r w:rsidRPr="00815F25">
        <w:rPr>
          <w:rFonts w:ascii="仿宋_GB2312" w:eastAsia="仿宋_GB2312" w:hAnsi="仿宋_GB2312"/>
          <w:bCs/>
          <w:sz w:val="32"/>
          <w:szCs w:val="32"/>
          <w:u w:val="single"/>
        </w:rPr>
        <w:t xml:space="preserve">537005 </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r>
        <w:rPr>
          <w:rFonts w:ascii="仿宋_GB2312" w:eastAsia="仿宋_GB2312" w:hAnsi="仿宋_GB2312"/>
          <w:b/>
          <w:bCs/>
          <w:sz w:val="32"/>
          <w:szCs w:val="32"/>
        </w:rPr>
        <w:t xml:space="preserve">  </w:t>
      </w:r>
    </w:p>
    <w:p w:rsidR="007B698A" w:rsidRPr="0048357F" w:rsidRDefault="007B698A" w:rsidP="005F22AF">
      <w:pPr>
        <w:autoSpaceDE w:val="0"/>
        <w:autoSpaceDN w:val="0"/>
        <w:adjustRightInd w:val="0"/>
        <w:spacing w:line="500" w:lineRule="exact"/>
        <w:ind w:firstLineChars="640" w:firstLine="2056"/>
        <w:jc w:val="left"/>
        <w:rPr>
          <w:rFonts w:ascii="仿宋_GB2312" w:eastAsia="仿宋_GB2312"/>
          <w:b/>
          <w:bCs/>
          <w:sz w:val="32"/>
          <w:szCs w:val="32"/>
        </w:rPr>
      </w:pPr>
    </w:p>
    <w:p w:rsidR="007B698A" w:rsidRPr="0048357F" w:rsidRDefault="007B698A" w:rsidP="005F22AF">
      <w:pPr>
        <w:autoSpaceDE w:val="0"/>
        <w:autoSpaceDN w:val="0"/>
        <w:adjustRightInd w:val="0"/>
        <w:spacing w:line="500" w:lineRule="exact"/>
        <w:ind w:firstLineChars="300" w:firstLine="964"/>
        <w:jc w:val="left"/>
        <w:rPr>
          <w:rFonts w:ascii="仿宋_GB2312" w:eastAsia="仿宋_GB2312" w:hAnsi="Times New Roman"/>
          <w:b/>
          <w:bCs/>
          <w:sz w:val="28"/>
          <w:szCs w:val="28"/>
        </w:rPr>
      </w:pPr>
      <w:r w:rsidRPr="0048357F">
        <w:rPr>
          <w:rFonts w:ascii="仿宋_GB2312" w:eastAsia="仿宋_GB2312" w:hAnsi="仿宋_GB2312" w:hint="eastAsia"/>
          <w:b/>
          <w:bCs/>
          <w:sz w:val="32"/>
          <w:szCs w:val="32"/>
        </w:rPr>
        <w:t>联系电话：</w:t>
      </w:r>
      <w:r w:rsidRPr="0099437E">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r w:rsidRPr="00521DAF">
        <w:rPr>
          <w:rFonts w:ascii="仿宋_GB2312" w:eastAsia="仿宋_GB2312" w:hAnsi="微软雅黑"/>
          <w:sz w:val="28"/>
          <w:szCs w:val="28"/>
          <w:u w:val="single"/>
        </w:rPr>
        <w:t>0775-</w:t>
      </w:r>
      <w:r>
        <w:rPr>
          <w:rFonts w:ascii="仿宋_GB2312" w:eastAsia="仿宋_GB2312" w:hAnsi="微软雅黑"/>
          <w:sz w:val="28"/>
          <w:szCs w:val="28"/>
          <w:u w:val="single"/>
        </w:rPr>
        <w:t>XXXXXX</w:t>
      </w:r>
      <w:r w:rsidRPr="00815F25">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p>
    <w:p w:rsidR="007B698A" w:rsidRPr="0099437E" w:rsidRDefault="007B698A" w:rsidP="005F22AF">
      <w:pPr>
        <w:autoSpaceDE w:val="0"/>
        <w:autoSpaceDN w:val="0"/>
        <w:adjustRightInd w:val="0"/>
        <w:spacing w:line="500" w:lineRule="exact"/>
        <w:ind w:firstLineChars="640" w:firstLine="2056"/>
        <w:jc w:val="left"/>
        <w:rPr>
          <w:rFonts w:ascii="仿宋_GB2312" w:eastAsia="仿宋_GB2312"/>
          <w:b/>
          <w:bCs/>
          <w:sz w:val="32"/>
          <w:szCs w:val="32"/>
        </w:rPr>
      </w:pPr>
    </w:p>
    <w:p w:rsidR="007B698A" w:rsidRPr="0048357F" w:rsidRDefault="007B698A" w:rsidP="005F22AF">
      <w:pPr>
        <w:autoSpaceDE w:val="0"/>
        <w:autoSpaceDN w:val="0"/>
        <w:adjustRightInd w:val="0"/>
        <w:spacing w:line="500" w:lineRule="exact"/>
        <w:ind w:firstLineChars="300" w:firstLine="964"/>
        <w:jc w:val="left"/>
        <w:rPr>
          <w:rFonts w:ascii="仿宋_GB2312" w:eastAsia="仿宋_GB2312" w:hAnsi="Times New Roman"/>
          <w:b/>
          <w:bCs/>
          <w:sz w:val="28"/>
          <w:szCs w:val="28"/>
        </w:rPr>
      </w:pPr>
      <w:r w:rsidRPr="0048357F">
        <w:rPr>
          <w:rFonts w:ascii="仿宋_GB2312" w:eastAsia="仿宋_GB2312" w:hAnsi="仿宋_GB2312" w:hint="eastAsia"/>
          <w:b/>
          <w:bCs/>
          <w:sz w:val="32"/>
          <w:szCs w:val="32"/>
        </w:rPr>
        <w:t>申报日期：</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r>
        <w:rPr>
          <w:rFonts w:ascii="仿宋_GB2312" w:eastAsia="仿宋_GB2312" w:hAnsi="仿宋_GB2312"/>
          <w:bCs/>
          <w:sz w:val="32"/>
          <w:szCs w:val="32"/>
          <w:u w:val="single"/>
        </w:rPr>
        <w:t>X</w:t>
      </w:r>
      <w:r w:rsidRPr="00815F25">
        <w:rPr>
          <w:rFonts w:ascii="仿宋_GB2312" w:eastAsia="仿宋_GB2312" w:hAnsi="仿宋_GB2312" w:hint="eastAsia"/>
          <w:bCs/>
          <w:sz w:val="32"/>
          <w:szCs w:val="32"/>
          <w:u w:val="single"/>
        </w:rPr>
        <w:t>年</w:t>
      </w:r>
      <w:r>
        <w:rPr>
          <w:rFonts w:ascii="仿宋_GB2312" w:eastAsia="仿宋_GB2312" w:hAnsi="仿宋_GB2312"/>
          <w:bCs/>
          <w:sz w:val="32"/>
          <w:szCs w:val="32"/>
          <w:u w:val="single"/>
        </w:rPr>
        <w:t>X</w:t>
      </w:r>
      <w:r w:rsidRPr="00815F25">
        <w:rPr>
          <w:rFonts w:ascii="仿宋_GB2312" w:eastAsia="仿宋_GB2312" w:hAnsi="仿宋_GB2312" w:hint="eastAsia"/>
          <w:bCs/>
          <w:sz w:val="32"/>
          <w:szCs w:val="32"/>
          <w:u w:val="single"/>
        </w:rPr>
        <w:t>月</w:t>
      </w:r>
      <w:r>
        <w:rPr>
          <w:rFonts w:ascii="仿宋_GB2312" w:eastAsia="仿宋_GB2312" w:hAnsi="仿宋_GB2312"/>
          <w:bCs/>
          <w:sz w:val="32"/>
          <w:szCs w:val="32"/>
          <w:u w:val="single"/>
        </w:rPr>
        <w:t>X</w:t>
      </w:r>
      <w:r w:rsidRPr="00815F25">
        <w:rPr>
          <w:rFonts w:ascii="仿宋_GB2312" w:eastAsia="仿宋_GB2312" w:hAnsi="仿宋_GB2312" w:hint="eastAsia"/>
          <w:bCs/>
          <w:sz w:val="32"/>
          <w:szCs w:val="32"/>
          <w:u w:val="single"/>
        </w:rPr>
        <w:t>日</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p>
    <w:p w:rsidR="007B698A" w:rsidRPr="00434B3D" w:rsidRDefault="007B698A" w:rsidP="00BC1A3D">
      <w:pPr>
        <w:spacing w:line="500" w:lineRule="exact"/>
        <w:jc w:val="center"/>
        <w:rPr>
          <w:rFonts w:ascii="仿宋_GB2312" w:eastAsia="仿宋_GB2312" w:hAnsi="Times New Roman"/>
          <w:b/>
          <w:bCs/>
          <w:sz w:val="44"/>
          <w:szCs w:val="44"/>
        </w:rPr>
      </w:pPr>
      <w:r w:rsidRPr="00434B3D">
        <w:rPr>
          <w:rFonts w:ascii="仿宋_GB2312" w:hAnsi="仿宋_GB2312"/>
          <w:b/>
          <w:bCs/>
          <w:sz w:val="44"/>
          <w:szCs w:val="44"/>
        </w:rPr>
        <w:t xml:space="preserve"> </w:t>
      </w:r>
      <w:bookmarkStart w:id="0" w:name="_GoBack"/>
      <w:bookmarkEnd w:id="0"/>
    </w:p>
    <w:p w:rsidR="007B698A" w:rsidRDefault="007B698A" w:rsidP="00BC1A3D">
      <w:pPr>
        <w:spacing w:line="500" w:lineRule="exact"/>
        <w:jc w:val="center"/>
        <w:rPr>
          <w:rFonts w:ascii="仿宋_GB2312" w:eastAsia="仿宋_GB2312"/>
          <w:b/>
          <w:bCs/>
          <w:sz w:val="44"/>
          <w:szCs w:val="44"/>
        </w:rPr>
      </w:pPr>
    </w:p>
    <w:p w:rsidR="007B698A" w:rsidRDefault="007B698A" w:rsidP="00BC1A3D">
      <w:pPr>
        <w:spacing w:line="500" w:lineRule="exact"/>
        <w:jc w:val="center"/>
        <w:rPr>
          <w:rFonts w:ascii="仿宋_GB2312" w:eastAsia="仿宋_GB2312"/>
          <w:b/>
          <w:bCs/>
          <w:sz w:val="44"/>
          <w:szCs w:val="44"/>
        </w:rPr>
      </w:pPr>
    </w:p>
    <w:p w:rsidR="007B698A" w:rsidRDefault="007B698A" w:rsidP="00BC1A3D">
      <w:pPr>
        <w:spacing w:line="500" w:lineRule="exact"/>
        <w:jc w:val="center"/>
        <w:rPr>
          <w:rFonts w:ascii="仿宋_GB2312" w:eastAsia="仿宋_GB2312"/>
          <w:b/>
          <w:bCs/>
          <w:sz w:val="44"/>
          <w:szCs w:val="44"/>
        </w:rPr>
      </w:pPr>
      <w:r w:rsidRPr="00434B3D">
        <w:rPr>
          <w:rFonts w:ascii="仿宋_GB2312" w:hAnsi="仿宋_GB2312"/>
          <w:b/>
          <w:bCs/>
          <w:sz w:val="44"/>
          <w:szCs w:val="44"/>
        </w:rPr>
        <w:t xml:space="preserve"> </w:t>
      </w:r>
    </w:p>
    <w:p w:rsidR="007B698A" w:rsidRDefault="007B698A" w:rsidP="00BC1A3D">
      <w:pPr>
        <w:spacing w:line="500" w:lineRule="exact"/>
        <w:jc w:val="center"/>
        <w:rPr>
          <w:rFonts w:ascii="仿宋_GB2312" w:eastAsia="仿宋_GB2312"/>
          <w:b/>
          <w:bCs/>
          <w:sz w:val="44"/>
          <w:szCs w:val="44"/>
        </w:rPr>
      </w:pPr>
    </w:p>
    <w:p w:rsidR="007B698A" w:rsidRDefault="007B698A" w:rsidP="00197E31">
      <w:pPr>
        <w:spacing w:line="500" w:lineRule="exact"/>
        <w:rPr>
          <w:rFonts w:ascii="仿宋_GB2312" w:eastAsia="仿宋_GB2312"/>
          <w:b/>
          <w:bCs/>
          <w:sz w:val="44"/>
          <w:szCs w:val="44"/>
        </w:rPr>
      </w:pPr>
    </w:p>
    <w:p w:rsidR="007B698A" w:rsidRPr="00CD7154" w:rsidRDefault="007B698A" w:rsidP="00197E31">
      <w:pPr>
        <w:spacing w:line="500" w:lineRule="exact"/>
        <w:ind w:firstLineChars="500" w:firstLine="1600"/>
        <w:rPr>
          <w:rFonts w:ascii="方正小标宋简体" w:eastAsia="方正小标宋简体" w:hAnsi="Times New Roman"/>
          <w:bCs/>
          <w:sz w:val="32"/>
          <w:szCs w:val="32"/>
        </w:rPr>
      </w:pPr>
      <w:r w:rsidRPr="00CD7154">
        <w:rPr>
          <w:rFonts w:ascii="方正小标宋简体" w:eastAsia="方正小标宋简体" w:hAnsi="仿宋_GB2312" w:hint="eastAsia"/>
          <w:bCs/>
          <w:sz w:val="32"/>
          <w:szCs w:val="32"/>
        </w:rPr>
        <w:t>玉林市人力资源和社会保障局</w:t>
      </w:r>
      <w:r w:rsidRPr="00CD7154">
        <w:rPr>
          <w:rFonts w:ascii="方正小标宋简体" w:eastAsia="方正小标宋简体" w:hAnsi="仿宋_GB2312"/>
          <w:bCs/>
          <w:sz w:val="32"/>
          <w:szCs w:val="32"/>
        </w:rPr>
        <w:t xml:space="preserve"> </w:t>
      </w:r>
      <w:r w:rsidRPr="00CD7154">
        <w:rPr>
          <w:rFonts w:ascii="方正小标宋简体" w:eastAsia="方正小标宋简体" w:hAnsi="仿宋_GB2312" w:hint="eastAsia"/>
          <w:bCs/>
          <w:sz w:val="32"/>
          <w:szCs w:val="32"/>
        </w:rPr>
        <w:t>制</w:t>
      </w:r>
    </w:p>
    <w:p w:rsidR="007B698A" w:rsidRDefault="007B698A" w:rsidP="00BC1A3D">
      <w:pPr>
        <w:spacing w:line="500" w:lineRule="exact"/>
        <w:rPr>
          <w:rFonts w:ascii="仿宋_GB2312" w:eastAsia="仿宋_GB2312"/>
          <w:b/>
          <w:bCs/>
          <w:sz w:val="24"/>
          <w:szCs w:val="24"/>
        </w:rPr>
      </w:pPr>
      <w:r w:rsidRPr="00434B3D">
        <w:rPr>
          <w:rFonts w:ascii="仿宋_GB2312" w:hAnsi="仿宋_GB2312"/>
          <w:b/>
          <w:bCs/>
          <w:sz w:val="24"/>
          <w:szCs w:val="24"/>
        </w:rPr>
        <w:t xml:space="preserve"> </w:t>
      </w:r>
    </w:p>
    <w:p w:rsidR="007B698A" w:rsidRPr="00BC1A3D" w:rsidRDefault="007B698A" w:rsidP="00A504C3">
      <w:pPr>
        <w:spacing w:line="500" w:lineRule="exact"/>
        <w:ind w:firstLineChars="261" w:firstLine="629"/>
        <w:rPr>
          <w:rFonts w:ascii="仿宋_GB2312" w:eastAsia="仿宋_GB2312" w:hAnsi="Times New Roman"/>
          <w:b/>
          <w:bCs/>
          <w:sz w:val="24"/>
          <w:szCs w:val="24"/>
        </w:rPr>
      </w:pPr>
      <w:r>
        <w:rPr>
          <w:rFonts w:ascii="仿宋_GB2312" w:eastAsia="仿宋_GB2312"/>
          <w:b/>
          <w:bCs/>
          <w:sz w:val="24"/>
          <w:szCs w:val="24"/>
        </w:rPr>
        <w:br w:type="page"/>
      </w:r>
      <w:r w:rsidRPr="003728B7">
        <w:rPr>
          <w:rFonts w:ascii="黑体" w:eastAsia="黑体" w:hAnsi="黑体" w:cs="黑体" w:hint="eastAsia"/>
          <w:sz w:val="32"/>
          <w:szCs w:val="32"/>
        </w:rPr>
        <w:t>一、</w:t>
      </w:r>
      <w:r>
        <w:rPr>
          <w:rFonts w:ascii="黑体" w:eastAsia="黑体" w:hAnsi="黑体" w:cs="黑体" w:hint="eastAsia"/>
          <w:sz w:val="32"/>
          <w:szCs w:val="32"/>
        </w:rPr>
        <w:t>申报机构及项目</w:t>
      </w:r>
      <w:r w:rsidRPr="003728B7">
        <w:rPr>
          <w:rFonts w:ascii="黑体" w:eastAsia="黑体" w:hAnsi="黑体" w:cs="黑体" w:hint="eastAsia"/>
          <w:sz w:val="32"/>
          <w:szCs w:val="32"/>
        </w:rPr>
        <w:t>基本情况</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7"/>
        <w:gridCol w:w="2582"/>
        <w:gridCol w:w="1533"/>
        <w:gridCol w:w="773"/>
        <w:gridCol w:w="1784"/>
      </w:tblGrid>
      <w:tr w:rsidR="007B698A" w:rsidTr="00307BC1">
        <w:trPr>
          <w:trHeight w:val="819"/>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申报机构</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color w:val="000000"/>
                <w:sz w:val="28"/>
                <w:szCs w:val="28"/>
              </w:rPr>
              <w:t>XXX</w:t>
            </w:r>
            <w:r w:rsidRPr="00062BAE">
              <w:rPr>
                <w:rFonts w:ascii="仿宋_GB2312" w:eastAsia="仿宋_GB2312" w:hint="eastAsia"/>
                <w:color w:val="000000"/>
                <w:sz w:val="28"/>
                <w:szCs w:val="28"/>
              </w:rPr>
              <w:t>公司</w:t>
            </w:r>
          </w:p>
        </w:tc>
        <w:tc>
          <w:tcPr>
            <w:tcW w:w="1533"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机构代码</w:t>
            </w:r>
          </w:p>
        </w:tc>
        <w:tc>
          <w:tcPr>
            <w:tcW w:w="2557" w:type="dxa"/>
            <w:gridSpan w:val="2"/>
            <w:vAlign w:val="center"/>
          </w:tcPr>
          <w:p w:rsidR="007B698A" w:rsidRPr="00062BAE" w:rsidRDefault="007B698A" w:rsidP="00307BC1">
            <w:pPr>
              <w:spacing w:line="400" w:lineRule="exact"/>
              <w:jc w:val="center"/>
              <w:outlineLvl w:val="8"/>
              <w:rPr>
                <w:rFonts w:ascii="仿宋_GB2312" w:eastAsia="仿宋_GB2312"/>
                <w:sz w:val="28"/>
                <w:szCs w:val="28"/>
              </w:rPr>
            </w:pPr>
            <w:r w:rsidRPr="00062BAE">
              <w:rPr>
                <w:rFonts w:ascii="仿宋_GB2312" w:eastAsia="仿宋_GB2312"/>
                <w:sz w:val="28"/>
                <w:szCs w:val="28"/>
              </w:rPr>
              <w:t>XXXXXXX</w:t>
            </w:r>
          </w:p>
        </w:tc>
      </w:tr>
      <w:tr w:rsidR="007B698A" w:rsidTr="00307BC1">
        <w:trPr>
          <w:trHeight w:val="801"/>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主管部门</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Pr>
                <w:rFonts w:ascii="仿宋_GB2312" w:eastAsia="仿宋_GB2312" w:hint="eastAsia"/>
                <w:color w:val="000000"/>
                <w:sz w:val="28"/>
                <w:szCs w:val="28"/>
              </w:rPr>
              <w:t>玉林市</w:t>
            </w:r>
          </w:p>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国资委</w:t>
            </w:r>
          </w:p>
        </w:tc>
        <w:tc>
          <w:tcPr>
            <w:tcW w:w="1533"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所属行业</w:t>
            </w:r>
          </w:p>
        </w:tc>
        <w:tc>
          <w:tcPr>
            <w:tcW w:w="2557" w:type="dxa"/>
            <w:gridSpan w:val="2"/>
            <w:vAlign w:val="center"/>
          </w:tcPr>
          <w:p w:rsidR="007B698A" w:rsidRPr="00062BAE" w:rsidRDefault="007B698A" w:rsidP="00307BC1">
            <w:pPr>
              <w:spacing w:line="400" w:lineRule="exact"/>
              <w:jc w:val="center"/>
              <w:outlineLvl w:val="8"/>
              <w:rPr>
                <w:rFonts w:ascii="仿宋_GB2312" w:eastAsia="仿宋_GB2312"/>
                <w:sz w:val="28"/>
                <w:szCs w:val="28"/>
              </w:rPr>
            </w:pPr>
            <w:r w:rsidRPr="00062BAE">
              <w:rPr>
                <w:rFonts w:ascii="仿宋_GB2312" w:eastAsia="仿宋_GB2312" w:hint="eastAsia"/>
                <w:sz w:val="28"/>
                <w:szCs w:val="28"/>
              </w:rPr>
              <w:t>配件制造业</w:t>
            </w:r>
          </w:p>
        </w:tc>
      </w:tr>
      <w:tr w:rsidR="007B698A" w:rsidTr="00307BC1">
        <w:trPr>
          <w:trHeight w:val="1124"/>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业务范围</w:t>
            </w:r>
          </w:p>
        </w:tc>
        <w:tc>
          <w:tcPr>
            <w:tcW w:w="6672" w:type="dxa"/>
            <w:gridSpan w:val="4"/>
            <w:vAlign w:val="center"/>
          </w:tcPr>
          <w:p w:rsidR="007B698A" w:rsidRPr="00062BAE" w:rsidRDefault="007B698A" w:rsidP="00307BC1">
            <w:pPr>
              <w:spacing w:line="400" w:lineRule="exact"/>
              <w:ind w:firstLineChars="200" w:firstLine="560"/>
              <w:jc w:val="left"/>
              <w:outlineLvl w:val="8"/>
              <w:rPr>
                <w:rFonts w:ascii="仿宋_GB2312" w:eastAsia="仿宋_GB2312"/>
                <w:sz w:val="28"/>
                <w:szCs w:val="28"/>
              </w:rPr>
            </w:pPr>
            <w:r w:rsidRPr="00062BAE">
              <w:rPr>
                <w:rFonts w:ascii="仿宋_GB2312" w:eastAsia="仿宋_GB2312"/>
                <w:sz w:val="28"/>
                <w:szCs w:val="28"/>
              </w:rPr>
              <w:t>XX</w:t>
            </w:r>
            <w:r w:rsidRPr="00062BAE">
              <w:rPr>
                <w:rFonts w:ascii="仿宋_GB2312" w:eastAsia="仿宋_GB2312" w:hint="eastAsia"/>
                <w:sz w:val="28"/>
                <w:szCs w:val="28"/>
              </w:rPr>
              <w:t>公司业务包括</w:t>
            </w:r>
            <w:r w:rsidRPr="00062BAE">
              <w:rPr>
                <w:rFonts w:ascii="仿宋_GB2312" w:eastAsia="仿宋_GB2312"/>
                <w:sz w:val="28"/>
                <w:szCs w:val="28"/>
              </w:rPr>
              <w:t>……</w:t>
            </w:r>
          </w:p>
        </w:tc>
      </w:tr>
      <w:tr w:rsidR="007B698A" w:rsidTr="00307BC1">
        <w:trPr>
          <w:trHeight w:val="599"/>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地址</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Ansi="宋体" w:hint="eastAsia"/>
                <w:sz w:val="28"/>
                <w:szCs w:val="28"/>
                <w:u w:val="single"/>
              </w:rPr>
              <w:t>玉林市</w:t>
            </w:r>
            <w:r w:rsidRPr="00062BAE">
              <w:rPr>
                <w:rFonts w:ascii="仿宋_GB2312" w:eastAsia="仿宋_GB2312" w:hAnsi="宋体"/>
                <w:sz w:val="28"/>
                <w:szCs w:val="28"/>
                <w:u w:val="single"/>
              </w:rPr>
              <w:t>XXX</w:t>
            </w:r>
            <w:r w:rsidRPr="00062BAE">
              <w:rPr>
                <w:rFonts w:ascii="仿宋_GB2312" w:eastAsia="仿宋_GB2312" w:hAnsi="宋体" w:hint="eastAsia"/>
                <w:sz w:val="28"/>
                <w:szCs w:val="28"/>
                <w:u w:val="single"/>
              </w:rPr>
              <w:t>路</w:t>
            </w:r>
            <w:r w:rsidRPr="00062BAE">
              <w:rPr>
                <w:rFonts w:ascii="仿宋_GB2312" w:eastAsia="仿宋_GB2312" w:hAnsi="宋体"/>
                <w:sz w:val="28"/>
                <w:szCs w:val="28"/>
                <w:u w:val="single"/>
              </w:rPr>
              <w:t>888</w:t>
            </w:r>
            <w:r w:rsidRPr="00062BAE">
              <w:rPr>
                <w:rFonts w:ascii="仿宋_GB2312" w:eastAsia="仿宋_GB2312" w:hAnsi="宋体" w:hint="eastAsia"/>
                <w:sz w:val="28"/>
                <w:szCs w:val="28"/>
                <w:u w:val="single"/>
              </w:rPr>
              <w:t>号</w:t>
            </w:r>
            <w:r w:rsidRPr="00062BAE">
              <w:rPr>
                <w:rFonts w:ascii="仿宋_GB2312" w:eastAsia="仿宋_GB2312" w:hAnsi="宋体"/>
                <w:sz w:val="28"/>
                <w:szCs w:val="28"/>
                <w:u w:val="single"/>
              </w:rPr>
              <w:t xml:space="preserve">     </w:t>
            </w:r>
          </w:p>
        </w:tc>
        <w:tc>
          <w:tcPr>
            <w:tcW w:w="2306" w:type="dxa"/>
            <w:gridSpan w:val="2"/>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开展宣传和培训</w:t>
            </w:r>
          </w:p>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相关业务年限</w:t>
            </w:r>
          </w:p>
        </w:tc>
        <w:tc>
          <w:tcPr>
            <w:tcW w:w="1784" w:type="dxa"/>
            <w:vAlign w:val="center"/>
          </w:tcPr>
          <w:p w:rsidR="007B698A" w:rsidRPr="00F24C19" w:rsidRDefault="007B698A" w:rsidP="00307BC1">
            <w:pPr>
              <w:spacing w:line="400" w:lineRule="exact"/>
              <w:jc w:val="center"/>
              <w:outlineLvl w:val="8"/>
              <w:rPr>
                <w:rFonts w:ascii="仿宋_GB2312" w:eastAsia="仿宋_GB2312"/>
                <w:color w:val="000000"/>
                <w:sz w:val="28"/>
                <w:szCs w:val="28"/>
              </w:rPr>
            </w:pPr>
            <w:r>
              <w:rPr>
                <w:rFonts w:ascii="仿宋_GB2312" w:eastAsia="仿宋_GB2312"/>
                <w:color w:val="000000"/>
                <w:sz w:val="28"/>
                <w:szCs w:val="28"/>
              </w:rPr>
              <w:t>20</w:t>
            </w:r>
            <w:r w:rsidRPr="00F24C19">
              <w:rPr>
                <w:rFonts w:ascii="仿宋_GB2312" w:eastAsia="仿宋_GB2312" w:hint="eastAsia"/>
                <w:color w:val="000000"/>
                <w:sz w:val="28"/>
                <w:szCs w:val="28"/>
              </w:rPr>
              <w:t>年</w:t>
            </w:r>
          </w:p>
        </w:tc>
      </w:tr>
      <w:tr w:rsidR="007B698A" w:rsidTr="00307BC1">
        <w:trPr>
          <w:trHeight w:val="599"/>
        </w:trPr>
        <w:tc>
          <w:tcPr>
            <w:tcW w:w="2167" w:type="dxa"/>
            <w:vMerge w:val="restart"/>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法人代表</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姓名及身份证号码</w:t>
            </w:r>
          </w:p>
        </w:tc>
        <w:tc>
          <w:tcPr>
            <w:tcW w:w="4090" w:type="dxa"/>
            <w:gridSpan w:val="3"/>
            <w:vAlign w:val="center"/>
          </w:tcPr>
          <w:p w:rsidR="007B698A" w:rsidRPr="00062BAE" w:rsidRDefault="007B698A" w:rsidP="00307BC1">
            <w:pPr>
              <w:spacing w:line="400" w:lineRule="exact"/>
              <w:jc w:val="center"/>
              <w:outlineLvl w:val="8"/>
              <w:rPr>
                <w:rFonts w:ascii="仿宋_GB2312" w:eastAsia="仿宋_GB2312" w:hAnsi="微软雅黑"/>
                <w:color w:val="000000"/>
                <w:sz w:val="28"/>
                <w:szCs w:val="28"/>
              </w:rPr>
            </w:pPr>
            <w:r w:rsidRPr="00062BAE">
              <w:rPr>
                <w:rFonts w:ascii="仿宋_GB2312" w:eastAsia="仿宋_GB2312" w:hAnsi="微软雅黑"/>
                <w:sz w:val="28"/>
                <w:szCs w:val="28"/>
              </w:rPr>
              <w:t>XXX123456</w:t>
            </w:r>
          </w:p>
        </w:tc>
      </w:tr>
      <w:tr w:rsidR="007B698A" w:rsidTr="00307BC1">
        <w:trPr>
          <w:trHeight w:val="599"/>
        </w:trPr>
        <w:tc>
          <w:tcPr>
            <w:tcW w:w="2167" w:type="dxa"/>
            <w:vMerge/>
            <w:vAlign w:val="center"/>
          </w:tcPr>
          <w:p w:rsidR="007B698A" w:rsidRPr="00062BAE" w:rsidRDefault="007B698A" w:rsidP="00307BC1">
            <w:pPr>
              <w:spacing w:line="400" w:lineRule="exact"/>
              <w:jc w:val="center"/>
              <w:outlineLvl w:val="8"/>
              <w:rPr>
                <w:rFonts w:ascii="仿宋_GB2312" w:eastAsia="仿宋_GB2312"/>
                <w:color w:val="000000"/>
                <w:sz w:val="28"/>
                <w:szCs w:val="28"/>
              </w:rPr>
            </w:pP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联系电话</w:t>
            </w:r>
          </w:p>
        </w:tc>
        <w:tc>
          <w:tcPr>
            <w:tcW w:w="4090" w:type="dxa"/>
            <w:gridSpan w:val="3"/>
            <w:vAlign w:val="center"/>
          </w:tcPr>
          <w:p w:rsidR="007B698A" w:rsidRPr="00062BAE" w:rsidRDefault="007B698A" w:rsidP="00307BC1">
            <w:pPr>
              <w:spacing w:line="400" w:lineRule="exact"/>
              <w:jc w:val="center"/>
              <w:outlineLvl w:val="8"/>
              <w:rPr>
                <w:rFonts w:ascii="仿宋_GB2312" w:eastAsia="仿宋_GB2312" w:hAnsi="微软雅黑"/>
                <w:color w:val="000000"/>
                <w:sz w:val="28"/>
                <w:szCs w:val="28"/>
              </w:rPr>
            </w:pPr>
            <w:r w:rsidRPr="00062BAE">
              <w:rPr>
                <w:rFonts w:ascii="仿宋_GB2312" w:eastAsia="仿宋_GB2312" w:hAnsi="微软雅黑"/>
                <w:sz w:val="28"/>
                <w:szCs w:val="28"/>
              </w:rPr>
              <w:t>0775-XXXXXX</w:t>
            </w:r>
          </w:p>
        </w:tc>
      </w:tr>
      <w:tr w:rsidR="007B698A" w:rsidTr="00307BC1">
        <w:trPr>
          <w:trHeight w:val="599"/>
        </w:trPr>
        <w:tc>
          <w:tcPr>
            <w:tcW w:w="2167" w:type="dxa"/>
            <w:vMerge w:val="restart"/>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项目负责人</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姓名及身份证号码</w:t>
            </w:r>
          </w:p>
        </w:tc>
        <w:tc>
          <w:tcPr>
            <w:tcW w:w="4090" w:type="dxa"/>
            <w:gridSpan w:val="3"/>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color w:val="000000"/>
                <w:sz w:val="28"/>
                <w:szCs w:val="28"/>
              </w:rPr>
              <w:t>XXXX</w:t>
            </w:r>
            <w:r w:rsidRPr="00062BAE">
              <w:rPr>
                <w:rFonts w:ascii="宋体" w:hAnsi="宋体" w:cs="宋体"/>
                <w:sz w:val="28"/>
                <w:szCs w:val="28"/>
              </w:rPr>
              <w:t>1234567</w:t>
            </w:r>
          </w:p>
        </w:tc>
      </w:tr>
      <w:tr w:rsidR="007B698A" w:rsidTr="00307BC1">
        <w:trPr>
          <w:trHeight w:val="599"/>
        </w:trPr>
        <w:tc>
          <w:tcPr>
            <w:tcW w:w="2167" w:type="dxa"/>
            <w:vMerge/>
            <w:vAlign w:val="center"/>
          </w:tcPr>
          <w:p w:rsidR="007B698A" w:rsidRPr="00062BAE" w:rsidRDefault="007B698A" w:rsidP="00307BC1">
            <w:pPr>
              <w:spacing w:line="400" w:lineRule="exact"/>
              <w:jc w:val="center"/>
              <w:outlineLvl w:val="8"/>
              <w:rPr>
                <w:rFonts w:ascii="仿宋_GB2312" w:eastAsia="仿宋_GB2312"/>
                <w:color w:val="000000"/>
                <w:sz w:val="28"/>
                <w:szCs w:val="28"/>
              </w:rPr>
            </w:pP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联系电话</w:t>
            </w:r>
          </w:p>
        </w:tc>
        <w:tc>
          <w:tcPr>
            <w:tcW w:w="4090" w:type="dxa"/>
            <w:gridSpan w:val="3"/>
            <w:vAlign w:val="center"/>
          </w:tcPr>
          <w:p w:rsidR="007B698A" w:rsidRPr="00062BAE" w:rsidRDefault="007B698A" w:rsidP="00307BC1">
            <w:pPr>
              <w:spacing w:line="400" w:lineRule="exact"/>
              <w:jc w:val="center"/>
              <w:outlineLvl w:val="8"/>
              <w:rPr>
                <w:rFonts w:ascii="仿宋_GB2312" w:eastAsia="仿宋_GB2312" w:hAnsi="微软雅黑"/>
                <w:color w:val="000000"/>
                <w:sz w:val="28"/>
                <w:szCs w:val="28"/>
              </w:rPr>
            </w:pPr>
            <w:r w:rsidRPr="00062BAE">
              <w:rPr>
                <w:rFonts w:ascii="仿宋_GB2312" w:eastAsia="仿宋_GB2312" w:hAnsi="微软雅黑"/>
                <w:sz w:val="28"/>
                <w:szCs w:val="28"/>
              </w:rPr>
              <w:t>0775-XXXXXX</w:t>
            </w:r>
          </w:p>
        </w:tc>
      </w:tr>
      <w:tr w:rsidR="007B698A" w:rsidTr="00307BC1">
        <w:trPr>
          <w:trHeight w:val="2211"/>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专业技术人员</w:t>
            </w:r>
          </w:p>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结构及数量情况</w:t>
            </w:r>
          </w:p>
        </w:tc>
        <w:tc>
          <w:tcPr>
            <w:tcW w:w="6672" w:type="dxa"/>
            <w:gridSpan w:val="4"/>
            <w:vAlign w:val="center"/>
          </w:tcPr>
          <w:p w:rsidR="007B698A" w:rsidRPr="00062BAE" w:rsidRDefault="007B698A" w:rsidP="00307BC1">
            <w:pPr>
              <w:spacing w:line="400" w:lineRule="exact"/>
              <w:ind w:firstLineChars="150" w:firstLine="420"/>
              <w:outlineLvl w:val="8"/>
              <w:rPr>
                <w:rFonts w:ascii="仿宋_GB2312" w:eastAsia="仿宋_GB2312"/>
                <w:color w:val="000000"/>
                <w:sz w:val="28"/>
                <w:szCs w:val="28"/>
              </w:rPr>
            </w:pPr>
            <w:r w:rsidRPr="00062BAE">
              <w:rPr>
                <w:rFonts w:ascii="仿宋_GB2312" w:eastAsia="仿宋_GB2312" w:hint="eastAsia"/>
                <w:color w:val="000000"/>
                <w:sz w:val="28"/>
                <w:szCs w:val="28"/>
              </w:rPr>
              <w:t>公司目前拥有在职员工</w:t>
            </w:r>
            <w:r w:rsidRPr="00062BAE">
              <w:rPr>
                <w:rFonts w:ascii="仿宋_GB2312" w:eastAsia="仿宋_GB2312"/>
                <w:color w:val="000000"/>
                <w:sz w:val="28"/>
                <w:szCs w:val="28"/>
              </w:rPr>
              <w:t>1000</w:t>
            </w:r>
            <w:r w:rsidRPr="00062BAE">
              <w:rPr>
                <w:rFonts w:ascii="仿宋_GB2312" w:eastAsia="仿宋_GB2312" w:hint="eastAsia"/>
                <w:color w:val="000000"/>
                <w:sz w:val="28"/>
                <w:szCs w:val="28"/>
              </w:rPr>
              <w:t>多人，其中专职或兼职安全管理人员</w:t>
            </w:r>
            <w:r w:rsidRPr="00062BAE">
              <w:rPr>
                <w:rFonts w:ascii="仿宋_GB2312" w:eastAsia="仿宋_GB2312"/>
                <w:color w:val="000000"/>
                <w:sz w:val="28"/>
                <w:szCs w:val="28"/>
              </w:rPr>
              <w:t>30</w:t>
            </w:r>
            <w:r w:rsidRPr="00062BAE">
              <w:rPr>
                <w:rFonts w:ascii="仿宋_GB2312" w:eastAsia="仿宋_GB2312" w:hint="eastAsia"/>
                <w:color w:val="000000"/>
                <w:sz w:val="28"/>
                <w:szCs w:val="28"/>
              </w:rPr>
              <w:t>人，职业卫生管理人员</w:t>
            </w:r>
            <w:r w:rsidRPr="00062BAE">
              <w:rPr>
                <w:rFonts w:ascii="仿宋_GB2312" w:eastAsia="仿宋_GB2312"/>
                <w:color w:val="000000"/>
                <w:sz w:val="28"/>
                <w:szCs w:val="28"/>
              </w:rPr>
              <w:t>2</w:t>
            </w:r>
            <w:r w:rsidRPr="00062BAE">
              <w:rPr>
                <w:rFonts w:ascii="仿宋_GB2312" w:eastAsia="仿宋_GB2312" w:hint="eastAsia"/>
                <w:color w:val="000000"/>
                <w:sz w:val="28"/>
                <w:szCs w:val="28"/>
              </w:rPr>
              <w:t>人，安全培训讲师</w:t>
            </w:r>
            <w:r w:rsidRPr="00062BAE">
              <w:rPr>
                <w:rFonts w:ascii="仿宋_GB2312" w:eastAsia="仿宋_GB2312"/>
                <w:color w:val="000000"/>
                <w:sz w:val="28"/>
                <w:szCs w:val="28"/>
              </w:rPr>
              <w:t>3</w:t>
            </w:r>
            <w:r w:rsidRPr="00062BAE">
              <w:rPr>
                <w:rFonts w:ascii="仿宋_GB2312" w:eastAsia="仿宋_GB2312" w:hint="eastAsia"/>
                <w:color w:val="000000"/>
                <w:sz w:val="28"/>
                <w:szCs w:val="28"/>
              </w:rPr>
              <w:t>人，注册安全工程师</w:t>
            </w:r>
            <w:r w:rsidRPr="00062BAE">
              <w:rPr>
                <w:rFonts w:ascii="仿宋_GB2312" w:eastAsia="仿宋_GB2312"/>
                <w:color w:val="000000"/>
                <w:sz w:val="28"/>
                <w:szCs w:val="28"/>
              </w:rPr>
              <w:t>3</w:t>
            </w:r>
            <w:r w:rsidRPr="00062BAE">
              <w:rPr>
                <w:rFonts w:ascii="仿宋_GB2312" w:eastAsia="仿宋_GB2312" w:hint="eastAsia"/>
                <w:color w:val="000000"/>
                <w:sz w:val="28"/>
                <w:szCs w:val="28"/>
              </w:rPr>
              <w:t>人，安全生产专家</w:t>
            </w:r>
            <w:r w:rsidRPr="00062BAE">
              <w:rPr>
                <w:rFonts w:ascii="仿宋_GB2312" w:eastAsia="仿宋_GB2312"/>
                <w:color w:val="000000"/>
                <w:sz w:val="28"/>
                <w:szCs w:val="28"/>
              </w:rPr>
              <w:t>2</w:t>
            </w:r>
            <w:r w:rsidRPr="00062BAE">
              <w:rPr>
                <w:rFonts w:ascii="仿宋_GB2312" w:eastAsia="仿宋_GB2312" w:hint="eastAsia"/>
                <w:color w:val="000000"/>
                <w:sz w:val="28"/>
                <w:szCs w:val="28"/>
              </w:rPr>
              <w:t>人，安全生产应急管理专家</w:t>
            </w:r>
            <w:r w:rsidRPr="00062BAE">
              <w:rPr>
                <w:rFonts w:ascii="仿宋_GB2312" w:eastAsia="仿宋_GB2312"/>
                <w:color w:val="000000"/>
                <w:sz w:val="28"/>
                <w:szCs w:val="28"/>
              </w:rPr>
              <w:t>1</w:t>
            </w:r>
            <w:r w:rsidRPr="00062BAE">
              <w:rPr>
                <w:rFonts w:ascii="仿宋_GB2312" w:eastAsia="仿宋_GB2312" w:hint="eastAsia"/>
                <w:color w:val="000000"/>
                <w:sz w:val="28"/>
                <w:szCs w:val="28"/>
              </w:rPr>
              <w:t>人。</w:t>
            </w:r>
            <w:r w:rsidRPr="00062BAE">
              <w:rPr>
                <w:rFonts w:ascii="仿宋_GB2312" w:eastAsia="仿宋_GB2312"/>
                <w:color w:val="000000"/>
                <w:sz w:val="28"/>
                <w:szCs w:val="28"/>
              </w:rPr>
              <w:t xml:space="preserve"> </w:t>
            </w:r>
          </w:p>
        </w:tc>
      </w:tr>
      <w:tr w:rsidR="007B698A" w:rsidTr="00307BC1">
        <w:trPr>
          <w:trHeight w:val="1796"/>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硬件设施和技术手段情况</w:t>
            </w:r>
          </w:p>
        </w:tc>
        <w:tc>
          <w:tcPr>
            <w:tcW w:w="6672" w:type="dxa"/>
            <w:gridSpan w:val="4"/>
            <w:vAlign w:val="center"/>
          </w:tcPr>
          <w:p w:rsidR="007B698A" w:rsidRPr="00062BAE" w:rsidRDefault="007B698A" w:rsidP="00307BC1">
            <w:pPr>
              <w:spacing w:line="400" w:lineRule="exact"/>
              <w:ind w:firstLineChars="200" w:firstLine="560"/>
              <w:jc w:val="left"/>
              <w:rPr>
                <w:rFonts w:ascii="微软雅黑" w:eastAsia="微软雅黑" w:hAnsi="微软雅黑"/>
                <w:sz w:val="28"/>
                <w:szCs w:val="28"/>
              </w:rPr>
            </w:pPr>
            <w:r w:rsidRPr="00062BAE">
              <w:rPr>
                <w:rFonts w:ascii="仿宋_GB2312" w:eastAsia="仿宋_GB2312"/>
                <w:color w:val="000000"/>
                <w:sz w:val="28"/>
                <w:szCs w:val="28"/>
              </w:rPr>
              <w:t>XXX</w:t>
            </w:r>
            <w:r w:rsidRPr="00062BAE">
              <w:rPr>
                <w:rFonts w:ascii="仿宋_GB2312" w:eastAsia="仿宋_GB2312" w:hint="eastAsia"/>
                <w:color w:val="000000"/>
                <w:sz w:val="28"/>
                <w:szCs w:val="28"/>
              </w:rPr>
              <w:t>公司有较为健全的安全宣传培训硬件和软件设施：培训教室</w:t>
            </w:r>
            <w:r w:rsidRPr="00062BAE">
              <w:rPr>
                <w:rFonts w:ascii="仿宋_GB2312" w:eastAsia="仿宋_GB2312"/>
                <w:color w:val="000000"/>
                <w:sz w:val="28"/>
                <w:szCs w:val="28"/>
              </w:rPr>
              <w:t>2</w:t>
            </w:r>
            <w:r w:rsidRPr="00062BAE">
              <w:rPr>
                <w:rFonts w:ascii="仿宋_GB2312" w:eastAsia="仿宋_GB2312" w:hint="eastAsia"/>
                <w:color w:val="000000"/>
                <w:sz w:val="28"/>
                <w:szCs w:val="28"/>
              </w:rPr>
              <w:t>间，投影仪一台</w:t>
            </w:r>
            <w:r w:rsidRPr="00062BAE">
              <w:rPr>
                <w:rFonts w:ascii="仿宋_GB2312" w:eastAsia="仿宋_GB2312"/>
                <w:color w:val="000000"/>
                <w:sz w:val="28"/>
                <w:szCs w:val="28"/>
              </w:rPr>
              <w:t>…</w:t>
            </w:r>
            <w:r w:rsidRPr="00062BAE">
              <w:rPr>
                <w:rFonts w:ascii="仿宋_GB2312" w:eastAsia="仿宋_GB2312"/>
                <w:color w:val="000000"/>
                <w:sz w:val="28"/>
                <w:szCs w:val="28"/>
              </w:rPr>
              <w:t>.</w:t>
            </w:r>
            <w:r w:rsidRPr="00062BAE">
              <w:rPr>
                <w:rFonts w:ascii="仿宋_GB2312" w:eastAsia="仿宋_GB2312" w:hint="eastAsia"/>
                <w:color w:val="000000"/>
                <w:sz w:val="28"/>
                <w:szCs w:val="28"/>
              </w:rPr>
              <w:t>拥有</w:t>
            </w:r>
            <w:r w:rsidRPr="00062BAE">
              <w:rPr>
                <w:rFonts w:ascii="仿宋_GB2312" w:eastAsia="仿宋_GB2312"/>
                <w:color w:val="000000"/>
                <w:sz w:val="28"/>
                <w:szCs w:val="28"/>
              </w:rPr>
              <w:t>8</w:t>
            </w:r>
            <w:r w:rsidRPr="00062BAE">
              <w:rPr>
                <w:rFonts w:ascii="仿宋_GB2312" w:eastAsia="仿宋_GB2312" w:hint="eastAsia"/>
                <w:color w:val="000000"/>
                <w:sz w:val="28"/>
                <w:szCs w:val="28"/>
              </w:rPr>
              <w:t>名教学水平较高的师资队伍和专业技术人员</w:t>
            </w:r>
            <w:r w:rsidRPr="00062BAE">
              <w:rPr>
                <w:rFonts w:ascii="仿宋_GB2312" w:eastAsia="仿宋_GB2312"/>
                <w:color w:val="000000"/>
                <w:sz w:val="28"/>
                <w:szCs w:val="28"/>
              </w:rPr>
              <w:t>…</w:t>
            </w:r>
            <w:r w:rsidRPr="00062BAE">
              <w:rPr>
                <w:rFonts w:ascii="仿宋_GB2312" w:eastAsia="仿宋_GB2312"/>
                <w:color w:val="000000"/>
                <w:sz w:val="28"/>
                <w:szCs w:val="28"/>
              </w:rPr>
              <w:t>.</w:t>
            </w:r>
          </w:p>
        </w:tc>
      </w:tr>
      <w:tr w:rsidR="007B698A" w:rsidTr="00307BC1">
        <w:trPr>
          <w:trHeight w:val="981"/>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项目名称</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工伤及职业病预防</w:t>
            </w:r>
          </w:p>
        </w:tc>
        <w:tc>
          <w:tcPr>
            <w:tcW w:w="2306" w:type="dxa"/>
            <w:gridSpan w:val="2"/>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项目类别</w:t>
            </w:r>
          </w:p>
        </w:tc>
        <w:tc>
          <w:tcPr>
            <w:tcW w:w="1784" w:type="dxa"/>
            <w:vAlign w:val="center"/>
          </w:tcPr>
          <w:p w:rsidR="007B698A" w:rsidRPr="00815F25" w:rsidRDefault="007B698A" w:rsidP="00307BC1">
            <w:pPr>
              <w:spacing w:line="400" w:lineRule="exact"/>
              <w:jc w:val="center"/>
              <w:outlineLvl w:val="8"/>
              <w:rPr>
                <w:rFonts w:ascii="仿宋_GB2312" w:eastAsia="仿宋_GB2312"/>
                <w:color w:val="000000"/>
                <w:sz w:val="28"/>
                <w:szCs w:val="28"/>
              </w:rPr>
            </w:pPr>
            <w:r w:rsidRPr="00815F25">
              <w:rPr>
                <w:rFonts w:ascii="仿宋_GB2312" w:eastAsia="仿宋_GB2312" w:hAnsi="宋体" w:cs="宋体"/>
                <w:sz w:val="28"/>
                <w:szCs w:val="28"/>
              </w:rPr>
              <w:t>1.</w:t>
            </w:r>
            <w:r w:rsidRPr="00815F25">
              <w:rPr>
                <w:rFonts w:ascii="仿宋_GB2312" w:eastAsia="仿宋_GB2312" w:hAnsi="宋体" w:cs="宋体" w:hint="eastAsia"/>
                <w:sz w:val="28"/>
                <w:szCs w:val="28"/>
              </w:rPr>
              <w:t>宣传；</w:t>
            </w:r>
            <w:r w:rsidRPr="00815F25">
              <w:rPr>
                <w:rFonts w:ascii="仿宋_GB2312" w:eastAsia="仿宋_GB2312" w:hAnsi="宋体" w:cs="宋体"/>
                <w:sz w:val="28"/>
                <w:szCs w:val="28"/>
              </w:rPr>
              <w:t>2.</w:t>
            </w:r>
            <w:r w:rsidRPr="00815F25">
              <w:rPr>
                <w:rFonts w:ascii="仿宋_GB2312" w:eastAsia="仿宋_GB2312" w:hAnsi="宋体" w:cs="宋体" w:hint="eastAsia"/>
                <w:sz w:val="28"/>
                <w:szCs w:val="28"/>
              </w:rPr>
              <w:t>培训</w:t>
            </w:r>
          </w:p>
        </w:tc>
      </w:tr>
      <w:tr w:rsidR="007B698A" w:rsidTr="00307BC1">
        <w:trPr>
          <w:trHeight w:val="981"/>
        </w:trPr>
        <w:tc>
          <w:tcPr>
            <w:tcW w:w="2167"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项目预算金额</w:t>
            </w:r>
          </w:p>
        </w:tc>
        <w:tc>
          <w:tcPr>
            <w:tcW w:w="2582" w:type="dxa"/>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color w:val="000000"/>
                <w:sz w:val="28"/>
                <w:szCs w:val="28"/>
              </w:rPr>
              <w:t>100000</w:t>
            </w:r>
            <w:r w:rsidRPr="00062BAE">
              <w:rPr>
                <w:rFonts w:ascii="仿宋_GB2312" w:eastAsia="仿宋_GB2312" w:hint="eastAsia"/>
                <w:color w:val="000000"/>
                <w:sz w:val="28"/>
                <w:szCs w:val="28"/>
              </w:rPr>
              <w:t>元</w:t>
            </w:r>
          </w:p>
        </w:tc>
        <w:tc>
          <w:tcPr>
            <w:tcW w:w="2306" w:type="dxa"/>
            <w:gridSpan w:val="2"/>
            <w:vAlign w:val="center"/>
          </w:tcPr>
          <w:p w:rsidR="007B698A" w:rsidRPr="00062BAE" w:rsidRDefault="007B698A" w:rsidP="00307BC1">
            <w:pPr>
              <w:spacing w:line="400" w:lineRule="exact"/>
              <w:jc w:val="center"/>
              <w:outlineLvl w:val="8"/>
              <w:rPr>
                <w:rFonts w:ascii="仿宋_GB2312" w:eastAsia="仿宋_GB2312"/>
                <w:color w:val="000000"/>
                <w:sz w:val="28"/>
                <w:szCs w:val="28"/>
              </w:rPr>
            </w:pPr>
            <w:r w:rsidRPr="00062BAE">
              <w:rPr>
                <w:rFonts w:ascii="仿宋_GB2312" w:eastAsia="仿宋_GB2312" w:hint="eastAsia"/>
                <w:color w:val="000000"/>
                <w:sz w:val="28"/>
                <w:szCs w:val="28"/>
              </w:rPr>
              <w:t>实施周期</w:t>
            </w:r>
          </w:p>
        </w:tc>
        <w:tc>
          <w:tcPr>
            <w:tcW w:w="1784" w:type="dxa"/>
            <w:vAlign w:val="center"/>
          </w:tcPr>
          <w:p w:rsidR="007B698A" w:rsidRPr="007F3E37" w:rsidRDefault="007B698A" w:rsidP="00307BC1">
            <w:pPr>
              <w:spacing w:line="400" w:lineRule="exact"/>
              <w:jc w:val="center"/>
              <w:outlineLvl w:val="8"/>
              <w:rPr>
                <w:rFonts w:ascii="仿宋_GB2312" w:eastAsia="仿宋_GB2312"/>
                <w:color w:val="000000"/>
                <w:sz w:val="28"/>
                <w:szCs w:val="28"/>
              </w:rPr>
            </w:pPr>
            <w:r>
              <w:rPr>
                <w:rFonts w:ascii="仿宋_GB2312" w:eastAsia="仿宋_GB2312"/>
                <w:color w:val="000000"/>
                <w:sz w:val="28"/>
                <w:szCs w:val="28"/>
              </w:rPr>
              <w:t>1</w:t>
            </w:r>
            <w:r>
              <w:rPr>
                <w:rFonts w:ascii="仿宋_GB2312" w:eastAsia="仿宋_GB2312" w:hint="eastAsia"/>
                <w:color w:val="000000"/>
                <w:sz w:val="28"/>
                <w:szCs w:val="28"/>
              </w:rPr>
              <w:t>年</w:t>
            </w:r>
          </w:p>
        </w:tc>
      </w:tr>
    </w:tbl>
    <w:p w:rsidR="007B698A" w:rsidRDefault="007B698A" w:rsidP="001D4CF5">
      <w:pPr>
        <w:spacing w:line="560" w:lineRule="exact"/>
      </w:pPr>
    </w:p>
    <w:p w:rsidR="007B698A" w:rsidRPr="00DF17C8" w:rsidRDefault="007B698A" w:rsidP="0051502C">
      <w:pPr>
        <w:spacing w:line="560" w:lineRule="exact"/>
        <w:ind w:firstLineChars="200" w:firstLine="640"/>
        <w:rPr>
          <w:sz w:val="32"/>
          <w:szCs w:val="32"/>
        </w:rPr>
      </w:pPr>
      <w:r w:rsidRPr="00DF17C8">
        <w:rPr>
          <w:rFonts w:ascii="黑体" w:eastAsia="黑体" w:hAnsi="黑体" w:cs="黑体" w:hint="eastAsia"/>
          <w:sz w:val="32"/>
          <w:szCs w:val="32"/>
        </w:rPr>
        <w:t>二、项目实施意义和内容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39"/>
      </w:tblGrid>
      <w:tr w:rsidR="007B698A" w:rsidTr="00307BC1">
        <w:trPr>
          <w:trHeight w:val="1553"/>
          <w:jc w:val="center"/>
        </w:trPr>
        <w:tc>
          <w:tcPr>
            <w:tcW w:w="8823" w:type="dxa"/>
          </w:tcPr>
          <w:p w:rsidR="007B698A" w:rsidRDefault="007B698A" w:rsidP="00307BC1">
            <w:pPr>
              <w:spacing w:beforeLines="50" w:line="360" w:lineRule="exact"/>
              <w:ind w:firstLineChars="201" w:firstLine="643"/>
              <w:rPr>
                <w:rFonts w:ascii="仿宋_GB2312" w:eastAsia="仿宋_GB2312"/>
                <w:sz w:val="32"/>
                <w:szCs w:val="32"/>
              </w:rPr>
            </w:pPr>
            <w:r w:rsidRPr="00E1498E">
              <w:rPr>
                <w:rFonts w:ascii="仿宋_GB2312" w:eastAsia="仿宋_GB2312" w:hint="eastAsia"/>
                <w:sz w:val="32"/>
                <w:szCs w:val="32"/>
              </w:rPr>
              <w:t>（一）立项可行性、必要性。</w:t>
            </w:r>
          </w:p>
          <w:p w:rsidR="007B698A" w:rsidRDefault="007B698A" w:rsidP="00307BC1">
            <w:pPr>
              <w:spacing w:line="360" w:lineRule="exact"/>
              <w:ind w:firstLineChars="235" w:firstLine="658"/>
              <w:rPr>
                <w:rFonts w:ascii="仿宋_GB2312" w:eastAsia="仿宋_GB2312"/>
                <w:sz w:val="28"/>
                <w:szCs w:val="28"/>
              </w:rPr>
            </w:pPr>
            <w:r>
              <w:rPr>
                <w:rFonts w:ascii="仿宋_GB2312" w:eastAsia="仿宋_GB2312" w:hint="eastAsia"/>
                <w:sz w:val="28"/>
                <w:szCs w:val="28"/>
              </w:rPr>
              <w:t>本公司为机械加工行业，</w:t>
            </w:r>
            <w:r>
              <w:rPr>
                <w:rFonts w:ascii="仿宋_GB2312" w:eastAsia="仿宋_GB2312" w:hint="eastAsia"/>
                <w:sz w:val="32"/>
                <w:szCs w:val="32"/>
              </w:rPr>
              <w:t>有金属熔化、大型工件切割、焊接、运输等危险作业，</w:t>
            </w:r>
            <w:r>
              <w:rPr>
                <w:rFonts w:ascii="仿宋_GB2312" w:eastAsia="仿宋_GB2312" w:hint="eastAsia"/>
                <w:sz w:val="28"/>
                <w:szCs w:val="28"/>
              </w:rPr>
              <w:t>工伤风险较高。</w:t>
            </w:r>
            <w:r w:rsidRPr="001B69FA">
              <w:rPr>
                <w:rFonts w:ascii="仿宋_GB2312" w:eastAsia="仿宋_GB2312" w:hint="eastAsia"/>
                <w:sz w:val="28"/>
                <w:szCs w:val="28"/>
              </w:rPr>
              <w:t>通过</w:t>
            </w:r>
            <w:r>
              <w:rPr>
                <w:rFonts w:ascii="仿宋_GB2312" w:eastAsia="仿宋_GB2312" w:hint="eastAsia"/>
                <w:sz w:val="28"/>
                <w:szCs w:val="28"/>
              </w:rPr>
              <w:t>开展</w:t>
            </w:r>
            <w:r w:rsidRPr="001B69FA">
              <w:rPr>
                <w:rFonts w:ascii="仿宋_GB2312" w:eastAsia="仿宋_GB2312" w:hint="eastAsia"/>
                <w:sz w:val="28"/>
                <w:szCs w:val="28"/>
              </w:rPr>
              <w:t>工伤及职业病预防宣传和培训的投入</w:t>
            </w:r>
            <w:r w:rsidRPr="001B69FA">
              <w:rPr>
                <w:rFonts w:ascii="仿宋_GB2312" w:eastAsia="仿宋_GB2312"/>
                <w:sz w:val="28"/>
                <w:szCs w:val="28"/>
              </w:rPr>
              <w:t>,</w:t>
            </w:r>
            <w:r w:rsidRPr="001B69FA">
              <w:rPr>
                <w:rFonts w:ascii="仿宋_GB2312" w:eastAsia="仿宋_GB2312" w:hint="eastAsia"/>
                <w:sz w:val="28"/>
                <w:szCs w:val="28"/>
              </w:rPr>
              <w:t>提高员工的</w:t>
            </w:r>
            <w:r w:rsidRPr="00EE3206">
              <w:rPr>
                <w:rFonts w:ascii="仿宋_GB2312" w:eastAsia="仿宋_GB2312" w:hint="eastAsia"/>
                <w:sz w:val="28"/>
                <w:szCs w:val="28"/>
              </w:rPr>
              <w:t>风险防范意识和安全技能，有效降低企业的工伤及职业病产生风险</w:t>
            </w:r>
            <w:r>
              <w:rPr>
                <w:rFonts w:ascii="仿宋_GB2312" w:eastAsia="仿宋_GB2312" w:hint="eastAsia"/>
                <w:sz w:val="28"/>
                <w:szCs w:val="28"/>
              </w:rPr>
              <w:t>，从源头减少和避免工伤</w:t>
            </w:r>
            <w:r w:rsidRPr="00EE3206">
              <w:rPr>
                <w:rFonts w:ascii="仿宋_GB2312" w:eastAsia="仿宋_GB2312" w:hint="eastAsia"/>
                <w:sz w:val="28"/>
                <w:szCs w:val="28"/>
              </w:rPr>
              <w:t>事故的发生、降低工伤及职业病造成员工身体的伤害，保障员工</w:t>
            </w:r>
            <w:r>
              <w:rPr>
                <w:rFonts w:ascii="仿宋_GB2312" w:eastAsia="仿宋_GB2312" w:hint="eastAsia"/>
                <w:sz w:val="28"/>
                <w:szCs w:val="28"/>
              </w:rPr>
              <w:t>的</w:t>
            </w:r>
            <w:r w:rsidRPr="00EE3206">
              <w:rPr>
                <w:rFonts w:ascii="仿宋_GB2312" w:eastAsia="仿宋_GB2312" w:hint="eastAsia"/>
                <w:sz w:val="28"/>
                <w:szCs w:val="28"/>
              </w:rPr>
              <w:t>职业健康安全。</w:t>
            </w:r>
          </w:p>
          <w:p w:rsidR="007B698A" w:rsidRDefault="007B698A" w:rsidP="00307BC1">
            <w:pPr>
              <w:spacing w:line="360" w:lineRule="exact"/>
              <w:ind w:firstLineChars="188" w:firstLine="602"/>
              <w:rPr>
                <w:rFonts w:ascii="仿宋_GB2312" w:eastAsia="仿宋_GB2312"/>
                <w:sz w:val="32"/>
                <w:szCs w:val="32"/>
              </w:rPr>
            </w:pPr>
            <w:r w:rsidRPr="00E1498E">
              <w:rPr>
                <w:rFonts w:ascii="仿宋_GB2312" w:eastAsia="仿宋_GB2312" w:hint="eastAsia"/>
                <w:sz w:val="32"/>
                <w:szCs w:val="32"/>
              </w:rPr>
              <w:t>（二）开展内容</w:t>
            </w:r>
          </w:p>
          <w:p w:rsidR="007B698A" w:rsidRPr="00307BC1" w:rsidRDefault="007B698A" w:rsidP="00307BC1">
            <w:pPr>
              <w:spacing w:line="360" w:lineRule="exact"/>
              <w:ind w:firstLineChars="210" w:firstLine="554"/>
              <w:rPr>
                <w:rFonts w:ascii="仿宋_GB2312" w:eastAsia="仿宋_GB2312"/>
                <w:spacing w:val="-8"/>
                <w:sz w:val="28"/>
                <w:szCs w:val="28"/>
              </w:rPr>
            </w:pPr>
            <w:r w:rsidRPr="00307BC1">
              <w:rPr>
                <w:rFonts w:ascii="仿宋_GB2312" w:eastAsia="仿宋_GB2312"/>
                <w:spacing w:val="-8"/>
                <w:sz w:val="28"/>
                <w:szCs w:val="28"/>
              </w:rPr>
              <w:t>1</w:t>
            </w:r>
            <w:r w:rsidRPr="00307BC1">
              <w:rPr>
                <w:rFonts w:ascii="仿宋_GB2312" w:eastAsia="仿宋_GB2312" w:hint="eastAsia"/>
                <w:spacing w:val="-8"/>
                <w:sz w:val="28"/>
                <w:szCs w:val="28"/>
              </w:rPr>
              <w:t>、开展工伤事故、职业病预防知识和相关政策现场宣传活动，</w:t>
            </w:r>
            <w:r w:rsidRPr="00307BC1">
              <w:rPr>
                <w:rFonts w:ascii="仿宋_GB2312" w:eastAsia="仿宋_GB2312"/>
                <w:spacing w:val="-8"/>
                <w:sz w:val="28"/>
                <w:szCs w:val="28"/>
              </w:rPr>
              <w:t>2</w:t>
            </w:r>
            <w:r w:rsidRPr="00307BC1">
              <w:rPr>
                <w:rFonts w:ascii="仿宋_GB2312" w:eastAsia="仿宋_GB2312" w:hint="eastAsia"/>
                <w:spacing w:val="-8"/>
                <w:sz w:val="28"/>
                <w:szCs w:val="28"/>
              </w:rPr>
              <w:t>次；</w:t>
            </w:r>
          </w:p>
          <w:p w:rsidR="007B698A" w:rsidRPr="001B69FA" w:rsidRDefault="007B698A" w:rsidP="00307BC1">
            <w:pPr>
              <w:spacing w:line="360" w:lineRule="exact"/>
              <w:ind w:firstLineChars="210" w:firstLine="588"/>
              <w:rPr>
                <w:rFonts w:ascii="仿宋_GB2312" w:eastAsia="仿宋_GB2312"/>
                <w:sz w:val="28"/>
                <w:szCs w:val="28"/>
              </w:rPr>
            </w:pPr>
            <w:r>
              <w:rPr>
                <w:rFonts w:ascii="仿宋_GB2312" w:eastAsia="仿宋_GB2312"/>
                <w:sz w:val="28"/>
                <w:szCs w:val="28"/>
              </w:rPr>
              <w:t>2</w:t>
            </w:r>
            <w:r w:rsidRPr="001B69FA">
              <w:rPr>
                <w:rFonts w:ascii="仿宋_GB2312" w:eastAsia="仿宋_GB2312" w:hint="eastAsia"/>
                <w:sz w:val="28"/>
                <w:szCs w:val="28"/>
              </w:rPr>
              <w:t>、在车间显眼处张贴</w:t>
            </w:r>
            <w:r>
              <w:rPr>
                <w:rFonts w:ascii="仿宋_GB2312" w:eastAsia="仿宋_GB2312" w:hint="eastAsia"/>
                <w:sz w:val="28"/>
                <w:szCs w:val="28"/>
              </w:rPr>
              <w:t>工伤预防及职业病预防</w:t>
            </w:r>
            <w:r w:rsidRPr="001B69FA">
              <w:rPr>
                <w:rFonts w:ascii="仿宋_GB2312" w:eastAsia="仿宋_GB2312" w:hint="eastAsia"/>
                <w:sz w:val="28"/>
                <w:szCs w:val="28"/>
              </w:rPr>
              <w:t>宣传</w:t>
            </w:r>
            <w:r>
              <w:rPr>
                <w:rFonts w:ascii="仿宋_GB2312" w:eastAsia="仿宋_GB2312" w:hint="eastAsia"/>
                <w:sz w:val="28"/>
                <w:szCs w:val="28"/>
              </w:rPr>
              <w:t>图片</w:t>
            </w:r>
            <w:r w:rsidRPr="001B69FA">
              <w:rPr>
                <w:rFonts w:ascii="仿宋_GB2312" w:eastAsia="仿宋_GB2312" w:hint="eastAsia"/>
                <w:sz w:val="28"/>
                <w:szCs w:val="28"/>
              </w:rPr>
              <w:t>；</w:t>
            </w:r>
          </w:p>
          <w:p w:rsidR="007B698A" w:rsidRPr="00307BC1" w:rsidRDefault="007B698A" w:rsidP="00307BC1">
            <w:pPr>
              <w:spacing w:line="360" w:lineRule="exact"/>
              <w:ind w:firstLineChars="210" w:firstLine="554"/>
              <w:rPr>
                <w:rFonts w:ascii="仿宋_GB2312" w:eastAsia="仿宋_GB2312"/>
                <w:spacing w:val="-8"/>
                <w:sz w:val="28"/>
                <w:szCs w:val="28"/>
              </w:rPr>
            </w:pPr>
            <w:r w:rsidRPr="00307BC1">
              <w:rPr>
                <w:rFonts w:ascii="仿宋_GB2312" w:eastAsia="仿宋_GB2312"/>
                <w:spacing w:val="-8"/>
                <w:sz w:val="28"/>
                <w:szCs w:val="28"/>
              </w:rPr>
              <w:t>3</w:t>
            </w:r>
            <w:r w:rsidRPr="00307BC1">
              <w:rPr>
                <w:rFonts w:ascii="仿宋_GB2312" w:eastAsia="仿宋_GB2312" w:hint="eastAsia"/>
                <w:spacing w:val="-8"/>
                <w:sz w:val="28"/>
                <w:szCs w:val="28"/>
              </w:rPr>
              <w:t>、制作工伤及职业病预防宣传小册子，向社会及公司员工发放宣传；</w:t>
            </w:r>
          </w:p>
          <w:p w:rsidR="007B698A" w:rsidRDefault="007B698A" w:rsidP="00307BC1">
            <w:pPr>
              <w:spacing w:line="360" w:lineRule="exact"/>
              <w:ind w:firstLineChars="210" w:firstLine="588"/>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、制作安全警示标识牌等</w:t>
            </w:r>
            <w:r>
              <w:rPr>
                <w:rFonts w:ascii="仿宋_GB2312" w:eastAsia="仿宋_GB2312"/>
                <w:sz w:val="28"/>
                <w:szCs w:val="28"/>
              </w:rPr>
              <w:t>100</w:t>
            </w:r>
            <w:r>
              <w:rPr>
                <w:rFonts w:ascii="仿宋_GB2312" w:eastAsia="仿宋_GB2312" w:hint="eastAsia"/>
                <w:sz w:val="28"/>
                <w:szCs w:val="28"/>
              </w:rPr>
              <w:t>个；</w:t>
            </w:r>
          </w:p>
          <w:p w:rsidR="007B698A" w:rsidRPr="00F504ED" w:rsidRDefault="007B698A" w:rsidP="00307BC1">
            <w:pPr>
              <w:spacing w:line="360" w:lineRule="exact"/>
              <w:ind w:firstLineChars="210" w:firstLine="588"/>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、组织开展工伤及职业病预防知识竞赛活动</w:t>
            </w:r>
            <w:r>
              <w:rPr>
                <w:rFonts w:ascii="仿宋_GB2312" w:eastAsia="仿宋_GB2312"/>
                <w:sz w:val="28"/>
                <w:szCs w:val="28"/>
              </w:rPr>
              <w:t>1</w:t>
            </w:r>
            <w:r>
              <w:rPr>
                <w:rFonts w:ascii="仿宋_GB2312" w:eastAsia="仿宋_GB2312" w:hint="eastAsia"/>
                <w:sz w:val="28"/>
                <w:szCs w:val="28"/>
              </w:rPr>
              <w:t>期</w:t>
            </w:r>
            <w:r w:rsidRPr="00F504ED">
              <w:rPr>
                <w:rFonts w:ascii="仿宋_GB2312" w:eastAsia="仿宋_GB2312" w:hint="eastAsia"/>
                <w:sz w:val="28"/>
                <w:szCs w:val="28"/>
              </w:rPr>
              <w:t>；</w:t>
            </w:r>
          </w:p>
          <w:p w:rsidR="007B698A" w:rsidRPr="001B69FA" w:rsidRDefault="007B698A" w:rsidP="00307BC1">
            <w:pPr>
              <w:spacing w:line="360" w:lineRule="exact"/>
              <w:ind w:firstLineChars="210" w:firstLine="588"/>
              <w:rPr>
                <w:rFonts w:ascii="仿宋_GB2312" w:eastAsia="仿宋_GB2312"/>
                <w:sz w:val="28"/>
                <w:szCs w:val="28"/>
              </w:rPr>
            </w:pPr>
            <w:r>
              <w:rPr>
                <w:rFonts w:ascii="仿宋_GB2312" w:eastAsia="仿宋_GB2312"/>
                <w:sz w:val="28"/>
                <w:szCs w:val="28"/>
              </w:rPr>
              <w:t>6</w:t>
            </w:r>
            <w:r w:rsidRPr="001B69FA">
              <w:rPr>
                <w:rFonts w:ascii="仿宋_GB2312" w:eastAsia="仿宋_GB2312" w:hint="eastAsia"/>
                <w:sz w:val="28"/>
                <w:szCs w:val="28"/>
              </w:rPr>
              <w:t>、</w:t>
            </w:r>
            <w:r w:rsidRPr="004907FA">
              <w:rPr>
                <w:rFonts w:ascii="仿宋_GB2312" w:eastAsia="仿宋_GB2312" w:hint="eastAsia"/>
                <w:sz w:val="28"/>
                <w:szCs w:val="28"/>
              </w:rPr>
              <w:t>邀请专家现场授课</w:t>
            </w:r>
            <w:r>
              <w:rPr>
                <w:rFonts w:ascii="仿宋_GB2312" w:eastAsia="仿宋_GB2312" w:hint="eastAsia"/>
                <w:sz w:val="28"/>
                <w:szCs w:val="28"/>
              </w:rPr>
              <w:t>，开展工作预防和</w:t>
            </w:r>
            <w:r w:rsidRPr="004907FA">
              <w:rPr>
                <w:rFonts w:ascii="仿宋_GB2312" w:eastAsia="仿宋_GB2312" w:hint="eastAsia"/>
                <w:sz w:val="28"/>
                <w:szCs w:val="28"/>
              </w:rPr>
              <w:t>职业病防治</w:t>
            </w:r>
            <w:r>
              <w:rPr>
                <w:rFonts w:ascii="仿宋_GB2312" w:eastAsia="仿宋_GB2312" w:hint="eastAsia"/>
                <w:sz w:val="28"/>
                <w:szCs w:val="28"/>
              </w:rPr>
              <w:t>法专题</w:t>
            </w:r>
            <w:r w:rsidRPr="004907FA">
              <w:rPr>
                <w:rFonts w:ascii="仿宋_GB2312" w:eastAsia="仿宋_GB2312" w:hint="eastAsia"/>
                <w:sz w:val="28"/>
                <w:szCs w:val="28"/>
              </w:rPr>
              <w:t>培训</w:t>
            </w:r>
            <w:r>
              <w:rPr>
                <w:rFonts w:ascii="仿宋_GB2312" w:eastAsia="仿宋_GB2312" w:hint="eastAsia"/>
                <w:sz w:val="28"/>
                <w:szCs w:val="28"/>
              </w:rPr>
              <w:t>。</w:t>
            </w:r>
          </w:p>
          <w:p w:rsidR="007B698A" w:rsidRDefault="007B698A" w:rsidP="00307BC1">
            <w:pPr>
              <w:spacing w:afterLines="20" w:line="360" w:lineRule="exact"/>
              <w:ind w:firstLineChars="196" w:firstLine="627"/>
              <w:rPr>
                <w:rFonts w:ascii="仿宋_GB2312" w:eastAsia="仿宋_GB2312"/>
                <w:sz w:val="32"/>
                <w:szCs w:val="32"/>
              </w:rPr>
            </w:pPr>
            <w:r w:rsidRPr="00E1498E">
              <w:rPr>
                <w:rFonts w:ascii="仿宋_GB2312" w:eastAsia="仿宋_GB2312" w:hint="eastAsia"/>
                <w:sz w:val="32"/>
                <w:szCs w:val="32"/>
              </w:rPr>
              <w:t>（三）进度</w:t>
            </w:r>
            <w:r>
              <w:rPr>
                <w:rFonts w:ascii="仿宋_GB2312" w:eastAsia="仿宋_GB2312" w:hint="eastAsia"/>
                <w:sz w:val="32"/>
                <w:szCs w:val="32"/>
              </w:rPr>
              <w:t>和计划</w:t>
            </w:r>
            <w:r w:rsidRPr="00E1498E">
              <w:rPr>
                <w:rFonts w:ascii="仿宋_GB2312" w:eastAsia="仿宋_GB2312" w:hint="eastAsia"/>
                <w:sz w:val="32"/>
                <w:szCs w:val="32"/>
              </w:rPr>
              <w:t>安排</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
              <w:gridCol w:w="1376"/>
              <w:gridCol w:w="2258"/>
              <w:gridCol w:w="4094"/>
            </w:tblGrid>
            <w:tr w:rsidR="007B698A" w:rsidTr="00307BC1">
              <w:trPr>
                <w:trHeight w:val="367"/>
              </w:trPr>
              <w:tc>
                <w:tcPr>
                  <w:tcW w:w="885"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jc w:val="center"/>
                    <w:rPr>
                      <w:rFonts w:ascii="仿宋_GB2312" w:eastAsia="仿宋_GB2312"/>
                      <w:kern w:val="0"/>
                      <w:sz w:val="28"/>
                      <w:szCs w:val="28"/>
                    </w:rPr>
                  </w:pPr>
                  <w:r w:rsidRPr="003117E3">
                    <w:rPr>
                      <w:rFonts w:ascii="仿宋_GB2312" w:eastAsia="仿宋_GB2312" w:hint="eastAsia"/>
                      <w:kern w:val="0"/>
                      <w:sz w:val="28"/>
                      <w:szCs w:val="28"/>
                    </w:rPr>
                    <w:t>序号</w:t>
                  </w:r>
                </w:p>
              </w:tc>
              <w:tc>
                <w:tcPr>
                  <w:tcW w:w="1376"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jc w:val="left"/>
                    <w:rPr>
                      <w:rFonts w:ascii="仿宋_GB2312" w:eastAsia="仿宋_GB2312"/>
                      <w:kern w:val="0"/>
                      <w:sz w:val="28"/>
                      <w:szCs w:val="28"/>
                    </w:rPr>
                  </w:pPr>
                  <w:r w:rsidRPr="003117E3">
                    <w:rPr>
                      <w:rFonts w:ascii="仿宋_GB2312" w:eastAsia="仿宋_GB2312" w:hint="eastAsia"/>
                      <w:kern w:val="0"/>
                      <w:sz w:val="28"/>
                      <w:szCs w:val="28"/>
                    </w:rPr>
                    <w:t>工作阶段</w:t>
                  </w:r>
                </w:p>
              </w:tc>
              <w:tc>
                <w:tcPr>
                  <w:tcW w:w="2258"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jc w:val="center"/>
                    <w:rPr>
                      <w:rFonts w:ascii="仿宋_GB2312" w:eastAsia="仿宋_GB2312"/>
                      <w:kern w:val="0"/>
                      <w:sz w:val="28"/>
                      <w:szCs w:val="28"/>
                    </w:rPr>
                  </w:pPr>
                  <w:r w:rsidRPr="003117E3">
                    <w:rPr>
                      <w:rFonts w:ascii="仿宋_GB2312" w:eastAsia="仿宋_GB2312" w:hint="eastAsia"/>
                      <w:kern w:val="0"/>
                      <w:sz w:val="28"/>
                      <w:szCs w:val="28"/>
                    </w:rPr>
                    <w:t>起始时间</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jc w:val="center"/>
                    <w:rPr>
                      <w:rFonts w:ascii="仿宋_GB2312" w:eastAsia="仿宋_GB2312"/>
                      <w:kern w:val="0"/>
                      <w:sz w:val="28"/>
                      <w:szCs w:val="28"/>
                    </w:rPr>
                  </w:pPr>
                  <w:r w:rsidRPr="003117E3">
                    <w:rPr>
                      <w:rFonts w:ascii="仿宋_GB2312" w:eastAsia="仿宋_GB2312" w:hint="eastAsia"/>
                      <w:kern w:val="0"/>
                      <w:sz w:val="28"/>
                      <w:szCs w:val="28"/>
                    </w:rPr>
                    <w:t>工作内容</w:t>
                  </w:r>
                </w:p>
              </w:tc>
            </w:tr>
            <w:tr w:rsidR="007B698A" w:rsidTr="00307BC1">
              <w:trPr>
                <w:trHeight w:val="367"/>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r w:rsidRPr="003117E3">
                    <w:rPr>
                      <w:rFonts w:ascii="仿宋_GB2312" w:eastAsia="仿宋_GB2312"/>
                      <w:kern w:val="0"/>
                      <w:sz w:val="28"/>
                      <w:szCs w:val="28"/>
                    </w:rPr>
                    <w:t>1</w:t>
                  </w:r>
                </w:p>
              </w:tc>
              <w:tc>
                <w:tcPr>
                  <w:tcW w:w="1376"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r w:rsidRPr="003117E3">
                    <w:rPr>
                      <w:rFonts w:ascii="仿宋_GB2312" w:eastAsia="仿宋_GB2312" w:hint="eastAsia"/>
                      <w:kern w:val="0"/>
                      <w:sz w:val="28"/>
                      <w:szCs w:val="28"/>
                    </w:rPr>
                    <w:t>启动</w:t>
                  </w:r>
                </w:p>
              </w:tc>
              <w:tc>
                <w:tcPr>
                  <w:tcW w:w="2258"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ind w:firstLineChars="250" w:firstLine="600"/>
                    <w:jc w:val="left"/>
                    <w:rPr>
                      <w:rFonts w:ascii="仿宋_GB2312" w:eastAsia="仿宋_GB2312"/>
                      <w:kern w:val="0"/>
                      <w:sz w:val="24"/>
                      <w:szCs w:val="24"/>
                    </w:rPr>
                  </w:pPr>
                  <w:r w:rsidRPr="003117E3">
                    <w:rPr>
                      <w:rFonts w:ascii="仿宋_GB2312" w:eastAsia="仿宋_GB2312"/>
                      <w:kern w:val="0"/>
                      <w:sz w:val="24"/>
                      <w:szCs w:val="24"/>
                    </w:rPr>
                    <w:t>2020</w:t>
                  </w:r>
                  <w:r w:rsidRPr="003117E3">
                    <w:rPr>
                      <w:rFonts w:ascii="仿宋_GB2312" w:eastAsia="仿宋_GB2312" w:hint="eastAsia"/>
                      <w:kern w:val="0"/>
                      <w:sz w:val="24"/>
                      <w:szCs w:val="24"/>
                    </w:rPr>
                    <w:t>年</w:t>
                  </w:r>
                  <w:r w:rsidRPr="003117E3">
                    <w:rPr>
                      <w:rFonts w:ascii="仿宋_GB2312" w:eastAsia="仿宋_GB2312"/>
                      <w:kern w:val="0"/>
                      <w:sz w:val="24"/>
                      <w:szCs w:val="24"/>
                    </w:rPr>
                    <w:t>7-8</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工伤预防启动会</w:t>
                  </w:r>
                </w:p>
              </w:tc>
            </w:tr>
            <w:tr w:rsidR="007B698A" w:rsidTr="00307BC1">
              <w:trPr>
                <w:trHeight w:val="719"/>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p>
              </w:tc>
              <w:tc>
                <w:tcPr>
                  <w:tcW w:w="1376" w:type="dxa"/>
                  <w:vMerge w:val="restart"/>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r w:rsidRPr="003117E3">
                    <w:rPr>
                      <w:rFonts w:ascii="仿宋_GB2312" w:eastAsia="仿宋_GB2312" w:hint="eastAsia"/>
                      <w:kern w:val="0"/>
                      <w:sz w:val="28"/>
                      <w:szCs w:val="28"/>
                    </w:rPr>
                    <w:t>实施阶段</w:t>
                  </w:r>
                </w:p>
              </w:tc>
              <w:tc>
                <w:tcPr>
                  <w:tcW w:w="2258"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4"/>
                      <w:szCs w:val="24"/>
                    </w:rPr>
                  </w:pPr>
                  <w:r w:rsidRPr="003117E3">
                    <w:rPr>
                      <w:rFonts w:ascii="仿宋_GB2312" w:eastAsia="仿宋_GB2312"/>
                      <w:kern w:val="0"/>
                      <w:sz w:val="24"/>
                      <w:szCs w:val="24"/>
                    </w:rPr>
                    <w:t>2021</w:t>
                  </w:r>
                  <w:r w:rsidRPr="003117E3">
                    <w:rPr>
                      <w:rFonts w:ascii="仿宋_GB2312" w:eastAsia="仿宋_GB2312" w:hint="eastAsia"/>
                      <w:kern w:val="0"/>
                      <w:sz w:val="24"/>
                      <w:szCs w:val="24"/>
                    </w:rPr>
                    <w:t>年</w:t>
                  </w:r>
                  <w:r w:rsidRPr="003117E3">
                    <w:rPr>
                      <w:rFonts w:ascii="仿宋_GB2312" w:eastAsia="仿宋_GB2312"/>
                      <w:kern w:val="0"/>
                      <w:sz w:val="24"/>
                      <w:szCs w:val="24"/>
                    </w:rPr>
                    <w:t>9</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开展工伤事故、职业病预防知识和相关政策现场宣传活动</w:t>
                  </w:r>
                </w:p>
              </w:tc>
            </w:tr>
            <w:tr w:rsidR="007B698A" w:rsidTr="00307BC1">
              <w:trPr>
                <w:trHeight w:val="1909"/>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p>
              </w:tc>
              <w:tc>
                <w:tcPr>
                  <w:tcW w:w="2258"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4"/>
                      <w:szCs w:val="24"/>
                    </w:rPr>
                  </w:pPr>
                  <w:r w:rsidRPr="003117E3">
                    <w:rPr>
                      <w:rFonts w:ascii="仿宋_GB2312" w:eastAsia="仿宋_GB2312"/>
                      <w:kern w:val="0"/>
                      <w:sz w:val="24"/>
                      <w:szCs w:val="24"/>
                    </w:rPr>
                    <w:t>2021</w:t>
                  </w:r>
                  <w:r w:rsidRPr="003117E3">
                    <w:rPr>
                      <w:rFonts w:ascii="仿宋_GB2312" w:eastAsia="仿宋_GB2312" w:hint="eastAsia"/>
                      <w:kern w:val="0"/>
                      <w:sz w:val="24"/>
                      <w:szCs w:val="24"/>
                    </w:rPr>
                    <w:t>年</w:t>
                  </w:r>
                  <w:r w:rsidRPr="003117E3">
                    <w:rPr>
                      <w:rFonts w:ascii="仿宋_GB2312" w:eastAsia="仿宋_GB2312"/>
                      <w:kern w:val="0"/>
                      <w:sz w:val="24"/>
                      <w:szCs w:val="24"/>
                    </w:rPr>
                    <w:t>10-11</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kern w:val="0"/>
                      <w:sz w:val="28"/>
                      <w:szCs w:val="28"/>
                    </w:rPr>
                    <w:t>1</w:t>
                  </w:r>
                  <w:r w:rsidRPr="003117E3">
                    <w:rPr>
                      <w:rFonts w:ascii="仿宋_GB2312" w:eastAsia="仿宋_GB2312" w:hint="eastAsia"/>
                      <w:kern w:val="0"/>
                      <w:sz w:val="28"/>
                      <w:szCs w:val="28"/>
                    </w:rPr>
                    <w:t>、在车间显眼处张贴工伤预防及职业病预防宣传图片；</w:t>
                  </w:r>
                  <w:r w:rsidRPr="003117E3">
                    <w:rPr>
                      <w:rFonts w:ascii="仿宋_GB2312" w:eastAsia="仿宋_GB2312"/>
                      <w:kern w:val="0"/>
                      <w:sz w:val="28"/>
                      <w:szCs w:val="28"/>
                    </w:rPr>
                    <w:t>2</w:t>
                  </w:r>
                  <w:r w:rsidRPr="003117E3">
                    <w:rPr>
                      <w:rFonts w:ascii="仿宋_GB2312" w:eastAsia="仿宋_GB2312" w:hint="eastAsia"/>
                      <w:kern w:val="0"/>
                      <w:sz w:val="28"/>
                      <w:szCs w:val="28"/>
                    </w:rPr>
                    <w:t>、在车间显眼处张贴工伤预防及职业病预防宣传图片；</w:t>
                  </w:r>
                  <w:r w:rsidRPr="003117E3">
                    <w:rPr>
                      <w:rFonts w:ascii="仿宋_GB2312" w:eastAsia="仿宋_GB2312"/>
                      <w:kern w:val="0"/>
                      <w:sz w:val="28"/>
                      <w:szCs w:val="28"/>
                    </w:rPr>
                    <w:t>3</w:t>
                  </w:r>
                  <w:r w:rsidRPr="003117E3">
                    <w:rPr>
                      <w:rFonts w:ascii="仿宋_GB2312" w:eastAsia="仿宋_GB2312" w:hint="eastAsia"/>
                      <w:kern w:val="0"/>
                      <w:sz w:val="28"/>
                      <w:szCs w:val="28"/>
                    </w:rPr>
                    <w:t>、制作安全警示标识牌等。</w:t>
                  </w:r>
                </w:p>
              </w:tc>
            </w:tr>
            <w:tr w:rsidR="007B698A" w:rsidTr="00307BC1">
              <w:trPr>
                <w:trHeight w:val="719"/>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p>
              </w:tc>
              <w:tc>
                <w:tcPr>
                  <w:tcW w:w="2258"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4"/>
                      <w:szCs w:val="24"/>
                    </w:rPr>
                  </w:pPr>
                  <w:r w:rsidRPr="003117E3">
                    <w:rPr>
                      <w:rFonts w:ascii="仿宋_GB2312" w:eastAsia="仿宋_GB2312"/>
                      <w:kern w:val="0"/>
                      <w:sz w:val="24"/>
                      <w:szCs w:val="24"/>
                    </w:rPr>
                    <w:t>2021</w:t>
                  </w:r>
                  <w:r w:rsidRPr="003117E3">
                    <w:rPr>
                      <w:rFonts w:ascii="仿宋_GB2312" w:eastAsia="仿宋_GB2312" w:hint="eastAsia"/>
                      <w:kern w:val="0"/>
                      <w:sz w:val="24"/>
                      <w:szCs w:val="24"/>
                    </w:rPr>
                    <w:t>年</w:t>
                  </w:r>
                  <w:r w:rsidRPr="003117E3">
                    <w:rPr>
                      <w:rFonts w:ascii="仿宋_GB2312" w:eastAsia="仿宋_GB2312"/>
                      <w:kern w:val="0"/>
                      <w:sz w:val="24"/>
                      <w:szCs w:val="24"/>
                    </w:rPr>
                    <w:t>12</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邀请专家现场授课，开展工作预防和职业病防治法专题培训</w:t>
                  </w:r>
                </w:p>
              </w:tc>
            </w:tr>
            <w:tr w:rsidR="007B698A" w:rsidTr="00307BC1">
              <w:trPr>
                <w:trHeight w:val="735"/>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p>
              </w:tc>
              <w:tc>
                <w:tcPr>
                  <w:tcW w:w="2258"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4"/>
                      <w:szCs w:val="24"/>
                    </w:rPr>
                  </w:pPr>
                  <w:r w:rsidRPr="003117E3">
                    <w:rPr>
                      <w:rFonts w:ascii="仿宋_GB2312" w:eastAsia="仿宋_GB2312"/>
                      <w:kern w:val="0"/>
                      <w:sz w:val="24"/>
                      <w:szCs w:val="24"/>
                    </w:rPr>
                    <w:t>2022</w:t>
                  </w:r>
                  <w:r w:rsidRPr="003117E3">
                    <w:rPr>
                      <w:rFonts w:ascii="仿宋_GB2312" w:eastAsia="仿宋_GB2312" w:hint="eastAsia"/>
                      <w:kern w:val="0"/>
                      <w:sz w:val="24"/>
                      <w:szCs w:val="24"/>
                    </w:rPr>
                    <w:t>年</w:t>
                  </w:r>
                  <w:r w:rsidRPr="003117E3">
                    <w:rPr>
                      <w:rFonts w:ascii="仿宋_GB2312" w:eastAsia="仿宋_GB2312"/>
                      <w:kern w:val="0"/>
                      <w:sz w:val="24"/>
                      <w:szCs w:val="24"/>
                    </w:rPr>
                    <w:t>1-3</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组织开展工伤及职业病预防知识竞赛活动</w:t>
                  </w:r>
                </w:p>
              </w:tc>
            </w:tr>
            <w:tr w:rsidR="007B698A" w:rsidTr="00307BC1">
              <w:trPr>
                <w:trHeight w:val="735"/>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p>
              </w:tc>
              <w:tc>
                <w:tcPr>
                  <w:tcW w:w="2258"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4"/>
                      <w:szCs w:val="24"/>
                    </w:rPr>
                  </w:pPr>
                  <w:r w:rsidRPr="003117E3">
                    <w:rPr>
                      <w:rFonts w:ascii="仿宋_GB2312" w:eastAsia="仿宋_GB2312"/>
                      <w:kern w:val="0"/>
                      <w:sz w:val="24"/>
                      <w:szCs w:val="24"/>
                    </w:rPr>
                    <w:t>2022</w:t>
                  </w:r>
                  <w:r w:rsidRPr="003117E3">
                    <w:rPr>
                      <w:rFonts w:ascii="仿宋_GB2312" w:eastAsia="仿宋_GB2312" w:hint="eastAsia"/>
                      <w:kern w:val="0"/>
                      <w:sz w:val="24"/>
                      <w:szCs w:val="24"/>
                    </w:rPr>
                    <w:t>年</w:t>
                  </w:r>
                  <w:r w:rsidRPr="003117E3">
                    <w:rPr>
                      <w:rFonts w:ascii="仿宋_GB2312" w:eastAsia="仿宋_GB2312"/>
                      <w:kern w:val="0"/>
                      <w:sz w:val="24"/>
                      <w:szCs w:val="24"/>
                    </w:rPr>
                    <w:t>6</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开展安全生产月</w:t>
                  </w:r>
                  <w:r w:rsidRPr="003117E3">
                    <w:rPr>
                      <w:rFonts w:ascii="仿宋_GB2312" w:eastAsia="仿宋_GB2312"/>
                      <w:kern w:val="0"/>
                      <w:sz w:val="28"/>
                      <w:szCs w:val="28"/>
                    </w:rPr>
                    <w:t>-</w:t>
                  </w:r>
                  <w:r w:rsidRPr="003117E3">
                    <w:rPr>
                      <w:rFonts w:ascii="仿宋_GB2312" w:eastAsia="仿宋_GB2312" w:hint="eastAsia"/>
                      <w:kern w:val="0"/>
                      <w:sz w:val="28"/>
                      <w:szCs w:val="28"/>
                    </w:rPr>
                    <w:t>工伤预防主题活动</w:t>
                  </w:r>
                </w:p>
              </w:tc>
            </w:tr>
            <w:tr w:rsidR="007B698A" w:rsidTr="00307BC1">
              <w:trPr>
                <w:trHeight w:val="719"/>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r w:rsidRPr="003117E3">
                    <w:rPr>
                      <w:rFonts w:ascii="仿宋_GB2312" w:eastAsia="仿宋_GB2312"/>
                      <w:kern w:val="0"/>
                      <w:sz w:val="28"/>
                      <w:szCs w:val="28"/>
                    </w:rPr>
                    <w:t>4</w:t>
                  </w:r>
                </w:p>
              </w:tc>
              <w:tc>
                <w:tcPr>
                  <w:tcW w:w="1376"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r w:rsidRPr="003117E3">
                    <w:rPr>
                      <w:rFonts w:ascii="仿宋_GB2312" w:eastAsia="仿宋_GB2312" w:hint="eastAsia"/>
                      <w:kern w:val="0"/>
                      <w:sz w:val="28"/>
                      <w:szCs w:val="28"/>
                    </w:rPr>
                    <w:t>效果验证</w:t>
                  </w:r>
                </w:p>
              </w:tc>
              <w:tc>
                <w:tcPr>
                  <w:tcW w:w="2258"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ind w:firstLineChars="150" w:firstLine="360"/>
                    <w:rPr>
                      <w:rFonts w:ascii="仿宋_GB2312" w:eastAsia="仿宋_GB2312"/>
                      <w:kern w:val="0"/>
                      <w:sz w:val="24"/>
                      <w:szCs w:val="24"/>
                    </w:rPr>
                  </w:pPr>
                  <w:r w:rsidRPr="003117E3">
                    <w:rPr>
                      <w:rFonts w:ascii="仿宋_GB2312" w:eastAsia="仿宋_GB2312"/>
                      <w:kern w:val="0"/>
                      <w:sz w:val="24"/>
                      <w:szCs w:val="24"/>
                    </w:rPr>
                    <w:t>2022</w:t>
                  </w:r>
                  <w:r w:rsidRPr="003117E3">
                    <w:rPr>
                      <w:rFonts w:ascii="仿宋_GB2312" w:eastAsia="仿宋_GB2312" w:hint="eastAsia"/>
                      <w:kern w:val="0"/>
                      <w:sz w:val="24"/>
                      <w:szCs w:val="24"/>
                    </w:rPr>
                    <w:t>年</w:t>
                  </w:r>
                  <w:r w:rsidRPr="003117E3">
                    <w:rPr>
                      <w:rFonts w:ascii="仿宋_GB2312" w:eastAsia="仿宋_GB2312"/>
                      <w:kern w:val="0"/>
                      <w:sz w:val="24"/>
                      <w:szCs w:val="24"/>
                    </w:rPr>
                    <w:t>6</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对项目开展情况进回顾，欠缺的地方进行完善</w:t>
                  </w:r>
                </w:p>
              </w:tc>
            </w:tr>
            <w:tr w:rsidR="007B698A" w:rsidTr="00307BC1">
              <w:trPr>
                <w:trHeight w:val="750"/>
              </w:trPr>
              <w:tc>
                <w:tcPr>
                  <w:tcW w:w="885"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center"/>
                    <w:rPr>
                      <w:rFonts w:ascii="仿宋_GB2312" w:eastAsia="仿宋_GB2312"/>
                      <w:kern w:val="0"/>
                      <w:sz w:val="28"/>
                      <w:szCs w:val="28"/>
                    </w:rPr>
                  </w:pPr>
                  <w:r w:rsidRPr="003117E3">
                    <w:rPr>
                      <w:rFonts w:ascii="仿宋_GB2312" w:eastAsia="仿宋_GB2312"/>
                      <w:kern w:val="0"/>
                      <w:sz w:val="28"/>
                      <w:szCs w:val="28"/>
                    </w:rPr>
                    <w:t>5</w:t>
                  </w:r>
                </w:p>
              </w:tc>
              <w:tc>
                <w:tcPr>
                  <w:tcW w:w="1376" w:type="dxa"/>
                  <w:tcBorders>
                    <w:top w:val="single" w:sz="4" w:space="0" w:color="auto"/>
                    <w:left w:val="single" w:sz="4" w:space="0" w:color="auto"/>
                    <w:bottom w:val="single" w:sz="4" w:space="0" w:color="auto"/>
                    <w:right w:val="single" w:sz="4" w:space="0" w:color="auto"/>
                  </w:tcBorders>
                  <w:vAlign w:val="center"/>
                </w:tcPr>
                <w:p w:rsidR="007B698A" w:rsidRPr="003117E3" w:rsidRDefault="007B698A" w:rsidP="00307BC1">
                  <w:pPr>
                    <w:spacing w:line="360" w:lineRule="exact"/>
                    <w:jc w:val="left"/>
                    <w:rPr>
                      <w:rFonts w:ascii="仿宋_GB2312" w:eastAsia="仿宋_GB2312"/>
                      <w:kern w:val="0"/>
                      <w:sz w:val="28"/>
                      <w:szCs w:val="28"/>
                    </w:rPr>
                  </w:pPr>
                  <w:r w:rsidRPr="003117E3">
                    <w:rPr>
                      <w:rFonts w:ascii="仿宋_GB2312" w:eastAsia="仿宋_GB2312" w:hint="eastAsia"/>
                      <w:kern w:val="0"/>
                      <w:sz w:val="28"/>
                      <w:szCs w:val="28"/>
                    </w:rPr>
                    <w:t>总结申请验收</w:t>
                  </w:r>
                </w:p>
              </w:tc>
              <w:tc>
                <w:tcPr>
                  <w:tcW w:w="2258"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4"/>
                      <w:szCs w:val="24"/>
                    </w:rPr>
                  </w:pPr>
                  <w:r w:rsidRPr="003117E3">
                    <w:rPr>
                      <w:rFonts w:ascii="仿宋_GB2312" w:eastAsia="仿宋_GB2312"/>
                      <w:kern w:val="0"/>
                      <w:sz w:val="24"/>
                      <w:szCs w:val="24"/>
                    </w:rPr>
                    <w:t>2022</w:t>
                  </w:r>
                  <w:r w:rsidRPr="003117E3">
                    <w:rPr>
                      <w:rFonts w:ascii="仿宋_GB2312" w:eastAsia="仿宋_GB2312" w:hint="eastAsia"/>
                      <w:kern w:val="0"/>
                      <w:sz w:val="24"/>
                      <w:szCs w:val="24"/>
                    </w:rPr>
                    <w:t>年</w:t>
                  </w:r>
                  <w:r w:rsidRPr="003117E3">
                    <w:rPr>
                      <w:rFonts w:ascii="仿宋_GB2312" w:eastAsia="仿宋_GB2312"/>
                      <w:kern w:val="0"/>
                      <w:sz w:val="24"/>
                      <w:szCs w:val="24"/>
                    </w:rPr>
                    <w:t>7</w:t>
                  </w:r>
                  <w:r w:rsidRPr="003117E3">
                    <w:rPr>
                      <w:rFonts w:ascii="仿宋_GB2312" w:eastAsia="仿宋_GB2312" w:hint="eastAsia"/>
                      <w:kern w:val="0"/>
                      <w:sz w:val="24"/>
                      <w:szCs w:val="24"/>
                    </w:rPr>
                    <w:t>月</w:t>
                  </w:r>
                </w:p>
              </w:tc>
              <w:tc>
                <w:tcPr>
                  <w:tcW w:w="4094" w:type="dxa"/>
                  <w:tcBorders>
                    <w:top w:val="single" w:sz="4" w:space="0" w:color="auto"/>
                    <w:left w:val="single" w:sz="4" w:space="0" w:color="auto"/>
                    <w:bottom w:val="single" w:sz="4" w:space="0" w:color="auto"/>
                    <w:right w:val="single" w:sz="4" w:space="0" w:color="auto"/>
                  </w:tcBorders>
                </w:tcPr>
                <w:p w:rsidR="007B698A" w:rsidRPr="003117E3" w:rsidRDefault="007B698A" w:rsidP="00307BC1">
                  <w:pPr>
                    <w:spacing w:line="360" w:lineRule="exact"/>
                    <w:rPr>
                      <w:rFonts w:ascii="仿宋_GB2312" w:eastAsia="仿宋_GB2312"/>
                      <w:kern w:val="0"/>
                      <w:sz w:val="28"/>
                      <w:szCs w:val="28"/>
                    </w:rPr>
                  </w:pPr>
                  <w:r w:rsidRPr="003117E3">
                    <w:rPr>
                      <w:rFonts w:ascii="仿宋_GB2312" w:eastAsia="仿宋_GB2312" w:hint="eastAsia"/>
                      <w:kern w:val="0"/>
                      <w:sz w:val="28"/>
                      <w:szCs w:val="28"/>
                    </w:rPr>
                    <w:t>项目工作总结及申请验收评估。</w:t>
                  </w:r>
                </w:p>
              </w:tc>
            </w:tr>
          </w:tbl>
          <w:p w:rsidR="007B698A" w:rsidRPr="00E1498E" w:rsidRDefault="007B698A" w:rsidP="00E1498E">
            <w:pPr>
              <w:spacing w:line="560" w:lineRule="exact"/>
              <w:rPr>
                <w:rFonts w:ascii="仿宋_GB2312" w:eastAsia="仿宋_GB2312"/>
                <w:sz w:val="32"/>
                <w:szCs w:val="32"/>
              </w:rPr>
            </w:pPr>
          </w:p>
        </w:tc>
      </w:tr>
    </w:tbl>
    <w:p w:rsidR="007B698A" w:rsidRPr="0014429A" w:rsidRDefault="007B698A" w:rsidP="005F5FCE">
      <w:pPr>
        <w:spacing w:line="560" w:lineRule="exact"/>
        <w:ind w:firstLineChars="200" w:firstLine="640"/>
        <w:rPr>
          <w:rFonts w:ascii="黑体" w:eastAsia="黑体" w:hAnsi="黑体"/>
          <w:sz w:val="32"/>
          <w:szCs w:val="32"/>
        </w:rPr>
      </w:pPr>
      <w:r w:rsidRPr="0014429A">
        <w:rPr>
          <w:rFonts w:ascii="黑体" w:eastAsia="黑体" w:hAnsi="黑体" w:hint="eastAsia"/>
          <w:sz w:val="32"/>
          <w:szCs w:val="32"/>
        </w:rPr>
        <w:t>三、项目绩效目标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3"/>
      </w:tblGrid>
      <w:tr w:rsidR="007B698A" w:rsidTr="00307BC1">
        <w:tc>
          <w:tcPr>
            <w:tcW w:w="9033" w:type="dxa"/>
          </w:tcPr>
          <w:p w:rsidR="007B698A" w:rsidRDefault="007B698A" w:rsidP="00307BC1">
            <w:pPr>
              <w:spacing w:line="560" w:lineRule="exact"/>
              <w:ind w:firstLineChars="175" w:firstLine="560"/>
              <w:rPr>
                <w:rFonts w:ascii="仿宋_GB2312" w:eastAsia="仿宋_GB2312"/>
                <w:sz w:val="32"/>
                <w:szCs w:val="32"/>
              </w:rPr>
            </w:pPr>
            <w:r>
              <w:rPr>
                <w:rFonts w:ascii="仿宋_GB2312" w:eastAsia="仿宋_GB2312" w:hint="eastAsia"/>
                <w:sz w:val="32"/>
                <w:szCs w:val="32"/>
              </w:rPr>
              <w:t>（一）预期达到指标效果和考核指标</w:t>
            </w: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1"/>
              <w:gridCol w:w="2210"/>
              <w:gridCol w:w="2548"/>
              <w:gridCol w:w="2329"/>
              <w:gridCol w:w="839"/>
            </w:tblGrid>
            <w:tr w:rsidR="007B698A" w:rsidRPr="00307BC1" w:rsidTr="00307BC1">
              <w:trPr>
                <w:trHeight w:val="426"/>
              </w:trPr>
              <w:tc>
                <w:tcPr>
                  <w:tcW w:w="901"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hint="eastAsia"/>
                      <w:kern w:val="0"/>
                      <w:sz w:val="28"/>
                      <w:szCs w:val="28"/>
                    </w:rPr>
                    <w:t>序号</w:t>
                  </w:r>
                </w:p>
              </w:tc>
              <w:tc>
                <w:tcPr>
                  <w:tcW w:w="2210"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hint="eastAsia"/>
                      <w:kern w:val="0"/>
                      <w:sz w:val="28"/>
                      <w:szCs w:val="28"/>
                    </w:rPr>
                    <w:t>指标项目</w:t>
                  </w:r>
                </w:p>
              </w:tc>
              <w:tc>
                <w:tcPr>
                  <w:tcW w:w="2548"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hint="eastAsia"/>
                      <w:kern w:val="0"/>
                      <w:sz w:val="28"/>
                      <w:szCs w:val="28"/>
                    </w:rPr>
                    <w:t>指标要求</w:t>
                  </w:r>
                </w:p>
              </w:tc>
              <w:tc>
                <w:tcPr>
                  <w:tcW w:w="232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hint="eastAsia"/>
                      <w:kern w:val="0"/>
                      <w:sz w:val="28"/>
                      <w:szCs w:val="28"/>
                    </w:rPr>
                    <w:t>预计达成</w:t>
                  </w:r>
                </w:p>
              </w:tc>
              <w:tc>
                <w:tcPr>
                  <w:tcW w:w="83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hint="eastAsia"/>
                      <w:kern w:val="0"/>
                      <w:sz w:val="28"/>
                      <w:szCs w:val="28"/>
                    </w:rPr>
                    <w:t>备注</w:t>
                  </w:r>
                </w:p>
              </w:tc>
            </w:tr>
            <w:tr w:rsidR="007B698A" w:rsidRPr="00307BC1" w:rsidTr="00307BC1">
              <w:trPr>
                <w:trHeight w:val="426"/>
              </w:trPr>
              <w:tc>
                <w:tcPr>
                  <w:tcW w:w="901"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1</w:t>
                  </w:r>
                </w:p>
              </w:tc>
              <w:tc>
                <w:tcPr>
                  <w:tcW w:w="2210"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left"/>
                    <w:rPr>
                      <w:rFonts w:ascii="仿宋_GB2312" w:eastAsia="仿宋_GB2312"/>
                      <w:kern w:val="0"/>
                      <w:sz w:val="28"/>
                      <w:szCs w:val="28"/>
                    </w:rPr>
                  </w:pPr>
                  <w:r w:rsidRPr="00307BC1">
                    <w:rPr>
                      <w:rFonts w:ascii="仿宋_GB2312" w:eastAsia="仿宋_GB2312" w:hint="eastAsia"/>
                      <w:kern w:val="0"/>
                      <w:sz w:val="28"/>
                      <w:szCs w:val="28"/>
                    </w:rPr>
                    <w:t>职业病</w:t>
                  </w:r>
                </w:p>
              </w:tc>
              <w:tc>
                <w:tcPr>
                  <w:tcW w:w="2548"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0</w:t>
                  </w:r>
                </w:p>
              </w:tc>
              <w:tc>
                <w:tcPr>
                  <w:tcW w:w="232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0</w:t>
                  </w:r>
                </w:p>
              </w:tc>
              <w:tc>
                <w:tcPr>
                  <w:tcW w:w="83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p>
              </w:tc>
            </w:tr>
            <w:tr w:rsidR="007B698A" w:rsidRPr="00307BC1" w:rsidTr="00307BC1">
              <w:trPr>
                <w:trHeight w:val="426"/>
              </w:trPr>
              <w:tc>
                <w:tcPr>
                  <w:tcW w:w="901"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2</w:t>
                  </w:r>
                </w:p>
              </w:tc>
              <w:tc>
                <w:tcPr>
                  <w:tcW w:w="2210"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left"/>
                    <w:rPr>
                      <w:rFonts w:ascii="仿宋_GB2312" w:eastAsia="仿宋_GB2312"/>
                      <w:kern w:val="0"/>
                      <w:sz w:val="28"/>
                      <w:szCs w:val="28"/>
                    </w:rPr>
                  </w:pPr>
                  <w:r w:rsidRPr="00307BC1">
                    <w:rPr>
                      <w:rFonts w:ascii="仿宋_GB2312" w:eastAsia="仿宋_GB2312" w:hint="eastAsia"/>
                      <w:kern w:val="0"/>
                      <w:sz w:val="28"/>
                      <w:szCs w:val="28"/>
                    </w:rPr>
                    <w:t>死亡率</w:t>
                  </w:r>
                </w:p>
              </w:tc>
              <w:tc>
                <w:tcPr>
                  <w:tcW w:w="2548"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0</w:t>
                  </w:r>
                </w:p>
              </w:tc>
              <w:tc>
                <w:tcPr>
                  <w:tcW w:w="232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0</w:t>
                  </w:r>
                </w:p>
              </w:tc>
              <w:tc>
                <w:tcPr>
                  <w:tcW w:w="83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p>
              </w:tc>
            </w:tr>
            <w:tr w:rsidR="007B698A" w:rsidRPr="00307BC1" w:rsidTr="00307BC1">
              <w:trPr>
                <w:trHeight w:val="426"/>
              </w:trPr>
              <w:tc>
                <w:tcPr>
                  <w:tcW w:w="901"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3</w:t>
                  </w:r>
                </w:p>
              </w:tc>
              <w:tc>
                <w:tcPr>
                  <w:tcW w:w="2210"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r w:rsidRPr="00307BC1">
                    <w:rPr>
                      <w:rFonts w:ascii="仿宋_GB2312" w:eastAsia="仿宋_GB2312" w:hint="eastAsia"/>
                      <w:kern w:val="0"/>
                      <w:sz w:val="28"/>
                      <w:szCs w:val="28"/>
                    </w:rPr>
                    <w:t>工伤发生率</w:t>
                  </w:r>
                </w:p>
              </w:tc>
              <w:tc>
                <w:tcPr>
                  <w:tcW w:w="2548"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r w:rsidRPr="00307BC1">
                    <w:rPr>
                      <w:rFonts w:ascii="仿宋_GB2312" w:eastAsia="仿宋_GB2312" w:hint="eastAsia"/>
                      <w:kern w:val="0"/>
                      <w:sz w:val="28"/>
                      <w:szCs w:val="28"/>
                    </w:rPr>
                    <w:t>比</w:t>
                  </w:r>
                  <w:r w:rsidRPr="00307BC1">
                    <w:rPr>
                      <w:rFonts w:ascii="仿宋_GB2312" w:eastAsia="仿宋_GB2312"/>
                      <w:kern w:val="0"/>
                      <w:sz w:val="28"/>
                      <w:szCs w:val="28"/>
                    </w:rPr>
                    <w:t>2020</w:t>
                  </w:r>
                  <w:r w:rsidRPr="00307BC1">
                    <w:rPr>
                      <w:rFonts w:ascii="仿宋_GB2312" w:eastAsia="仿宋_GB2312" w:hint="eastAsia"/>
                      <w:kern w:val="0"/>
                      <w:sz w:val="28"/>
                      <w:szCs w:val="28"/>
                    </w:rPr>
                    <w:t>年下降</w:t>
                  </w:r>
                  <w:r w:rsidRPr="00307BC1">
                    <w:rPr>
                      <w:rFonts w:ascii="仿宋_GB2312" w:eastAsia="仿宋_GB2312"/>
                      <w:kern w:val="0"/>
                      <w:sz w:val="28"/>
                      <w:szCs w:val="28"/>
                    </w:rPr>
                    <w:t>5%</w:t>
                  </w:r>
                </w:p>
              </w:tc>
              <w:tc>
                <w:tcPr>
                  <w:tcW w:w="232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left"/>
                    <w:rPr>
                      <w:rFonts w:ascii="仿宋_GB2312" w:eastAsia="仿宋_GB2312"/>
                      <w:kern w:val="0"/>
                      <w:sz w:val="28"/>
                      <w:szCs w:val="28"/>
                    </w:rPr>
                  </w:pPr>
                  <w:r w:rsidRPr="00307BC1">
                    <w:rPr>
                      <w:rFonts w:ascii="仿宋_GB2312" w:eastAsia="仿宋_GB2312" w:hint="eastAsia"/>
                      <w:kern w:val="0"/>
                      <w:sz w:val="28"/>
                      <w:szCs w:val="28"/>
                    </w:rPr>
                    <w:t>比</w:t>
                  </w:r>
                  <w:r w:rsidRPr="00307BC1">
                    <w:rPr>
                      <w:rFonts w:ascii="仿宋_GB2312" w:eastAsia="仿宋_GB2312"/>
                      <w:kern w:val="0"/>
                      <w:sz w:val="28"/>
                      <w:szCs w:val="28"/>
                    </w:rPr>
                    <w:t>2020</w:t>
                  </w:r>
                  <w:r w:rsidRPr="00307BC1">
                    <w:rPr>
                      <w:rFonts w:ascii="仿宋_GB2312" w:eastAsia="仿宋_GB2312" w:hint="eastAsia"/>
                      <w:kern w:val="0"/>
                      <w:sz w:val="28"/>
                      <w:szCs w:val="28"/>
                    </w:rPr>
                    <w:t>年下降</w:t>
                  </w:r>
                  <w:r w:rsidRPr="00307BC1">
                    <w:rPr>
                      <w:rFonts w:ascii="仿宋_GB2312" w:eastAsia="仿宋_GB2312"/>
                      <w:kern w:val="0"/>
                      <w:sz w:val="28"/>
                      <w:szCs w:val="28"/>
                    </w:rPr>
                    <w:t>5%</w:t>
                  </w:r>
                </w:p>
              </w:tc>
              <w:tc>
                <w:tcPr>
                  <w:tcW w:w="83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p>
              </w:tc>
            </w:tr>
            <w:tr w:rsidR="007B698A" w:rsidRPr="00307BC1" w:rsidTr="00307BC1">
              <w:trPr>
                <w:trHeight w:val="426"/>
              </w:trPr>
              <w:tc>
                <w:tcPr>
                  <w:tcW w:w="901"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4</w:t>
                  </w:r>
                </w:p>
              </w:tc>
              <w:tc>
                <w:tcPr>
                  <w:tcW w:w="2210"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r w:rsidRPr="00307BC1">
                    <w:rPr>
                      <w:rFonts w:ascii="仿宋_GB2312" w:eastAsia="仿宋_GB2312" w:hint="eastAsia"/>
                      <w:kern w:val="0"/>
                      <w:sz w:val="28"/>
                      <w:szCs w:val="28"/>
                    </w:rPr>
                    <w:t>工伤参保率</w:t>
                  </w:r>
                </w:p>
              </w:tc>
              <w:tc>
                <w:tcPr>
                  <w:tcW w:w="2548"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100%</w:t>
                  </w:r>
                </w:p>
              </w:tc>
              <w:tc>
                <w:tcPr>
                  <w:tcW w:w="232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ind w:firstLineChars="150" w:firstLine="420"/>
                    <w:rPr>
                      <w:rFonts w:ascii="仿宋_GB2312" w:eastAsia="仿宋_GB2312"/>
                      <w:kern w:val="0"/>
                      <w:sz w:val="28"/>
                      <w:szCs w:val="28"/>
                    </w:rPr>
                  </w:pPr>
                  <w:r w:rsidRPr="00307BC1">
                    <w:rPr>
                      <w:rFonts w:ascii="仿宋_GB2312" w:eastAsia="仿宋_GB2312"/>
                      <w:kern w:val="0"/>
                      <w:sz w:val="28"/>
                      <w:szCs w:val="28"/>
                    </w:rPr>
                    <w:t>100%</w:t>
                  </w:r>
                </w:p>
              </w:tc>
              <w:tc>
                <w:tcPr>
                  <w:tcW w:w="83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color w:val="FF0000"/>
                      <w:kern w:val="0"/>
                      <w:sz w:val="28"/>
                      <w:szCs w:val="28"/>
                    </w:rPr>
                  </w:pPr>
                </w:p>
              </w:tc>
            </w:tr>
            <w:tr w:rsidR="007B698A" w:rsidRPr="00307BC1" w:rsidTr="00307BC1">
              <w:trPr>
                <w:trHeight w:val="426"/>
              </w:trPr>
              <w:tc>
                <w:tcPr>
                  <w:tcW w:w="901"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5</w:t>
                  </w:r>
                </w:p>
              </w:tc>
              <w:tc>
                <w:tcPr>
                  <w:tcW w:w="2210"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r w:rsidRPr="00307BC1">
                    <w:rPr>
                      <w:rFonts w:ascii="仿宋_GB2312" w:eastAsia="仿宋_GB2312" w:hint="eastAsia"/>
                      <w:kern w:val="0"/>
                      <w:sz w:val="28"/>
                      <w:szCs w:val="28"/>
                    </w:rPr>
                    <w:t>工伤预防培训率</w:t>
                  </w:r>
                </w:p>
              </w:tc>
              <w:tc>
                <w:tcPr>
                  <w:tcW w:w="2548"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jc w:val="center"/>
                    <w:rPr>
                      <w:rFonts w:ascii="仿宋_GB2312" w:eastAsia="仿宋_GB2312"/>
                      <w:kern w:val="0"/>
                      <w:sz w:val="28"/>
                      <w:szCs w:val="28"/>
                    </w:rPr>
                  </w:pPr>
                  <w:r w:rsidRPr="00307BC1">
                    <w:rPr>
                      <w:rFonts w:ascii="仿宋_GB2312" w:eastAsia="仿宋_GB2312"/>
                      <w:kern w:val="0"/>
                      <w:sz w:val="28"/>
                      <w:szCs w:val="28"/>
                    </w:rPr>
                    <w:t>100%</w:t>
                  </w:r>
                </w:p>
              </w:tc>
              <w:tc>
                <w:tcPr>
                  <w:tcW w:w="232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ind w:firstLineChars="150" w:firstLine="420"/>
                    <w:rPr>
                      <w:rFonts w:ascii="仿宋_GB2312" w:eastAsia="仿宋_GB2312"/>
                      <w:kern w:val="0"/>
                      <w:sz w:val="28"/>
                      <w:szCs w:val="28"/>
                    </w:rPr>
                  </w:pPr>
                  <w:r w:rsidRPr="00307BC1">
                    <w:rPr>
                      <w:rFonts w:ascii="仿宋_GB2312" w:eastAsia="仿宋_GB2312"/>
                      <w:kern w:val="0"/>
                      <w:sz w:val="28"/>
                      <w:szCs w:val="28"/>
                    </w:rPr>
                    <w:t>100%</w:t>
                  </w:r>
                </w:p>
              </w:tc>
              <w:tc>
                <w:tcPr>
                  <w:tcW w:w="839" w:type="dxa"/>
                  <w:tcBorders>
                    <w:top w:val="single" w:sz="4" w:space="0" w:color="auto"/>
                    <w:left w:val="single" w:sz="4" w:space="0" w:color="auto"/>
                    <w:bottom w:val="single" w:sz="4" w:space="0" w:color="auto"/>
                    <w:right w:val="single" w:sz="4" w:space="0" w:color="auto"/>
                  </w:tcBorders>
                </w:tcPr>
                <w:p w:rsidR="007B698A" w:rsidRPr="00307BC1" w:rsidRDefault="007B698A" w:rsidP="00307BC1">
                  <w:pPr>
                    <w:spacing w:line="460" w:lineRule="exact"/>
                    <w:rPr>
                      <w:rFonts w:ascii="仿宋_GB2312" w:eastAsia="仿宋_GB2312"/>
                      <w:kern w:val="0"/>
                      <w:sz w:val="28"/>
                      <w:szCs w:val="28"/>
                    </w:rPr>
                  </w:pPr>
                </w:p>
              </w:tc>
            </w:tr>
          </w:tbl>
          <w:p w:rsidR="007B698A" w:rsidRDefault="007B698A" w:rsidP="00307BC1">
            <w:pPr>
              <w:spacing w:line="560" w:lineRule="exact"/>
              <w:ind w:firstLineChars="188" w:firstLine="602"/>
              <w:rPr>
                <w:rFonts w:ascii="仿宋_GB2312" w:eastAsia="仿宋_GB2312"/>
                <w:sz w:val="32"/>
                <w:szCs w:val="32"/>
              </w:rPr>
            </w:pPr>
            <w:r w:rsidRPr="00E1498E">
              <w:rPr>
                <w:rFonts w:ascii="仿宋_GB2312" w:eastAsia="仿宋_GB2312" w:hint="eastAsia"/>
                <w:sz w:val="32"/>
                <w:szCs w:val="32"/>
              </w:rPr>
              <w:t>（二）预期社会效益和经济效益。</w:t>
            </w:r>
          </w:p>
          <w:p w:rsidR="007B698A" w:rsidRPr="007956D2" w:rsidRDefault="007B698A" w:rsidP="00307BC1">
            <w:pPr>
              <w:spacing w:line="400" w:lineRule="exact"/>
              <w:ind w:firstLineChars="188" w:firstLine="526"/>
              <w:rPr>
                <w:rFonts w:ascii="仿宋_GB2312" w:eastAsia="仿宋_GB2312"/>
                <w:sz w:val="28"/>
                <w:szCs w:val="28"/>
              </w:rPr>
            </w:pPr>
            <w:r w:rsidRPr="007956D2">
              <w:rPr>
                <w:rFonts w:ascii="仿宋_GB2312" w:eastAsia="仿宋_GB2312"/>
                <w:sz w:val="28"/>
                <w:szCs w:val="28"/>
              </w:rPr>
              <w:t>1</w:t>
            </w:r>
            <w:r w:rsidRPr="007956D2">
              <w:rPr>
                <w:rFonts w:ascii="仿宋_GB2312" w:eastAsia="仿宋_GB2312" w:hint="eastAsia"/>
                <w:sz w:val="28"/>
                <w:szCs w:val="28"/>
              </w:rPr>
              <w:t>、社会效益：</w:t>
            </w:r>
          </w:p>
          <w:p w:rsidR="007B698A" w:rsidRPr="0085151E" w:rsidRDefault="007B698A" w:rsidP="00307BC1">
            <w:pPr>
              <w:spacing w:line="400" w:lineRule="exact"/>
              <w:ind w:firstLineChars="188" w:firstLine="526"/>
              <w:rPr>
                <w:rFonts w:ascii="仿宋_GB2312" w:eastAsia="仿宋_GB2312"/>
                <w:sz w:val="28"/>
                <w:szCs w:val="28"/>
              </w:rPr>
            </w:pPr>
            <w:r>
              <w:rPr>
                <w:rFonts w:ascii="仿宋_GB2312" w:eastAsia="仿宋_GB2312" w:hint="eastAsia"/>
                <w:sz w:val="28"/>
                <w:szCs w:val="28"/>
              </w:rPr>
              <w:t>通过开展</w:t>
            </w:r>
            <w:r w:rsidRPr="0085151E">
              <w:rPr>
                <w:rFonts w:ascii="仿宋_GB2312" w:eastAsia="仿宋_GB2312" w:hint="eastAsia"/>
                <w:sz w:val="28"/>
                <w:szCs w:val="28"/>
              </w:rPr>
              <w:t>工伤及职业病预防</w:t>
            </w:r>
            <w:r>
              <w:rPr>
                <w:rFonts w:ascii="仿宋_GB2312" w:eastAsia="仿宋_GB2312" w:hint="eastAsia"/>
                <w:sz w:val="28"/>
                <w:szCs w:val="28"/>
              </w:rPr>
              <w:t>宣传培训</w:t>
            </w:r>
            <w:r w:rsidRPr="0085151E">
              <w:rPr>
                <w:rFonts w:ascii="仿宋_GB2312" w:eastAsia="仿宋_GB2312" w:hint="eastAsia"/>
                <w:sz w:val="28"/>
                <w:szCs w:val="28"/>
              </w:rPr>
              <w:t>，减少</w:t>
            </w:r>
            <w:r>
              <w:rPr>
                <w:rFonts w:ascii="仿宋_GB2312" w:eastAsia="仿宋_GB2312" w:hint="eastAsia"/>
                <w:sz w:val="28"/>
                <w:szCs w:val="28"/>
              </w:rPr>
              <w:t>和避免</w:t>
            </w:r>
            <w:r w:rsidRPr="0085151E">
              <w:rPr>
                <w:rFonts w:ascii="仿宋_GB2312" w:eastAsia="仿宋_GB2312" w:hint="eastAsia"/>
                <w:sz w:val="28"/>
                <w:szCs w:val="28"/>
              </w:rPr>
              <w:t>工伤事故和职业病的发生，提高员工的安全感、幸福感、获得感，减少社会矛盾，维护社会秩序和谐稳定。</w:t>
            </w:r>
          </w:p>
          <w:p w:rsidR="007B698A" w:rsidRPr="0085151E" w:rsidRDefault="007B698A" w:rsidP="00307BC1">
            <w:pPr>
              <w:spacing w:line="400" w:lineRule="exact"/>
              <w:ind w:leftChars="50" w:left="105" w:firstLineChars="188" w:firstLine="526"/>
              <w:rPr>
                <w:rFonts w:ascii="仿宋_GB2312" w:eastAsia="仿宋_GB2312"/>
                <w:sz w:val="28"/>
                <w:szCs w:val="28"/>
              </w:rPr>
            </w:pPr>
            <w:r w:rsidRPr="0085151E">
              <w:rPr>
                <w:rFonts w:ascii="仿宋_GB2312" w:eastAsia="仿宋_GB2312"/>
                <w:sz w:val="28"/>
                <w:szCs w:val="28"/>
              </w:rPr>
              <w:t>2</w:t>
            </w:r>
            <w:r w:rsidRPr="0085151E">
              <w:rPr>
                <w:rFonts w:ascii="仿宋_GB2312" w:eastAsia="仿宋_GB2312" w:hint="eastAsia"/>
                <w:sz w:val="28"/>
                <w:szCs w:val="28"/>
              </w:rPr>
              <w:t>、经济效益：</w:t>
            </w:r>
          </w:p>
          <w:p w:rsidR="007B698A" w:rsidRPr="007956D2" w:rsidRDefault="007B698A" w:rsidP="00307BC1">
            <w:pPr>
              <w:spacing w:line="400" w:lineRule="exact"/>
              <w:ind w:leftChars="50" w:left="105" w:firstLineChars="188" w:firstLine="526"/>
              <w:rPr>
                <w:rFonts w:ascii="仿宋_GB2312" w:eastAsia="仿宋_GB2312"/>
                <w:sz w:val="24"/>
                <w:szCs w:val="24"/>
              </w:rPr>
            </w:pPr>
            <w:r w:rsidRPr="0085151E">
              <w:rPr>
                <w:rFonts w:ascii="仿宋_GB2312" w:eastAsia="仿宋_GB2312" w:hint="eastAsia"/>
                <w:sz w:val="28"/>
                <w:szCs w:val="28"/>
              </w:rPr>
              <w:t>通过</w:t>
            </w:r>
            <w:r>
              <w:rPr>
                <w:rFonts w:ascii="仿宋_GB2312" w:eastAsia="仿宋_GB2312" w:hint="eastAsia"/>
                <w:sz w:val="28"/>
                <w:szCs w:val="28"/>
              </w:rPr>
              <w:t>开展</w:t>
            </w:r>
            <w:r w:rsidRPr="0085151E">
              <w:rPr>
                <w:rFonts w:ascii="仿宋_GB2312" w:eastAsia="仿宋_GB2312" w:hint="eastAsia"/>
                <w:sz w:val="28"/>
                <w:szCs w:val="28"/>
              </w:rPr>
              <w:t>工伤预防，减少</w:t>
            </w:r>
            <w:r>
              <w:rPr>
                <w:rFonts w:ascii="仿宋_GB2312" w:eastAsia="仿宋_GB2312" w:hint="eastAsia"/>
                <w:sz w:val="28"/>
                <w:szCs w:val="28"/>
              </w:rPr>
              <w:t>和避免</w:t>
            </w:r>
            <w:r w:rsidRPr="0085151E">
              <w:rPr>
                <w:rFonts w:ascii="仿宋_GB2312" w:eastAsia="仿宋_GB2312" w:hint="eastAsia"/>
                <w:sz w:val="28"/>
                <w:szCs w:val="28"/>
              </w:rPr>
              <w:t>工伤事故和</w:t>
            </w:r>
            <w:r>
              <w:rPr>
                <w:rFonts w:ascii="仿宋_GB2312" w:eastAsia="仿宋_GB2312" w:hint="eastAsia"/>
                <w:sz w:val="28"/>
                <w:szCs w:val="28"/>
              </w:rPr>
              <w:t>职业给个人和企业带来的风险</w:t>
            </w:r>
            <w:r w:rsidRPr="0085151E">
              <w:rPr>
                <w:rFonts w:ascii="仿宋_GB2312" w:eastAsia="仿宋_GB2312" w:hint="eastAsia"/>
                <w:sz w:val="28"/>
                <w:szCs w:val="28"/>
              </w:rPr>
              <w:t>，</w:t>
            </w:r>
            <w:r>
              <w:rPr>
                <w:rFonts w:ascii="仿宋_GB2312" w:eastAsia="仿宋_GB2312" w:hint="eastAsia"/>
                <w:sz w:val="28"/>
                <w:szCs w:val="28"/>
              </w:rPr>
              <w:t>确保安全生产。</w:t>
            </w:r>
          </w:p>
        </w:tc>
      </w:tr>
    </w:tbl>
    <w:p w:rsidR="007B698A" w:rsidRPr="00324B39" w:rsidRDefault="007B698A" w:rsidP="00291D4E">
      <w:pPr>
        <w:rPr>
          <w:rFonts w:ascii="黑体" w:eastAsia="黑体" w:hAnsi="黑体" w:cs="黑体"/>
          <w:sz w:val="32"/>
          <w:szCs w:val="32"/>
        </w:rPr>
      </w:pPr>
    </w:p>
    <w:p w:rsidR="007B698A" w:rsidRPr="007B4386" w:rsidRDefault="007B698A" w:rsidP="003517A5">
      <w:pPr>
        <w:ind w:firstLineChars="200" w:firstLine="640"/>
        <w:rPr>
          <w:rFonts w:ascii="黑体" w:eastAsia="黑体" w:hAnsi="黑体" w:cs="黑体"/>
          <w:sz w:val="32"/>
          <w:szCs w:val="32"/>
        </w:rPr>
      </w:pPr>
      <w:r w:rsidRPr="007B4386">
        <w:rPr>
          <w:rFonts w:ascii="黑体" w:eastAsia="黑体" w:hAnsi="黑体" w:cs="黑体" w:hint="eastAsia"/>
          <w:sz w:val="32"/>
          <w:szCs w:val="32"/>
        </w:rPr>
        <w:t>四、申请经费预算表</w:t>
      </w:r>
    </w:p>
    <w:tbl>
      <w:tblPr>
        <w:tblW w:w="9089" w:type="dxa"/>
        <w:jc w:val="center"/>
        <w:tblInd w:w="348" w:type="dxa"/>
        <w:tblLayout w:type="fixed"/>
        <w:tblLook w:val="00A0"/>
      </w:tblPr>
      <w:tblGrid>
        <w:gridCol w:w="2853"/>
        <w:gridCol w:w="1276"/>
        <w:gridCol w:w="4960"/>
      </w:tblGrid>
      <w:tr w:rsidR="007B698A" w:rsidRPr="007B4386" w:rsidTr="00307BC1">
        <w:trPr>
          <w:cantSplit/>
          <w:trHeight w:val="428"/>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sidRPr="00751E41">
              <w:rPr>
                <w:rFonts w:ascii="仿宋_GB2312" w:eastAsia="仿宋_GB2312" w:hAnsi="宋体" w:cs="宋体" w:hint="eastAsia"/>
                <w:spacing w:val="26"/>
                <w:szCs w:val="21"/>
              </w:rPr>
              <w:t>申请经费总额</w:t>
            </w:r>
            <w:r w:rsidRPr="00751E41">
              <w:rPr>
                <w:rFonts w:ascii="仿宋_GB2312" w:eastAsia="仿宋_GB2312" w:hAnsi="宋体" w:cs="宋体" w:hint="eastAsia"/>
                <w:szCs w:val="21"/>
              </w:rPr>
              <w:t>（万元）</w:t>
            </w:r>
          </w:p>
        </w:tc>
        <w:tc>
          <w:tcPr>
            <w:tcW w:w="6236" w:type="dxa"/>
            <w:gridSpan w:val="2"/>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ind w:right="315"/>
              <w:jc w:val="center"/>
              <w:rPr>
                <w:rFonts w:ascii="仿宋_GB2312" w:eastAsia="仿宋_GB2312" w:hAnsi="Times New Roman" w:cs="宋体"/>
                <w:szCs w:val="21"/>
              </w:rPr>
            </w:pPr>
            <w:r>
              <w:rPr>
                <w:rFonts w:ascii="仿宋_GB2312" w:eastAsia="仿宋_GB2312" w:hAnsi="Times New Roman" w:cs="宋体"/>
                <w:szCs w:val="21"/>
              </w:rPr>
              <w:t>10</w:t>
            </w:r>
            <w:r>
              <w:rPr>
                <w:rFonts w:ascii="仿宋_GB2312" w:eastAsia="仿宋_GB2312" w:hAnsi="Times New Roman" w:cs="宋体" w:hint="eastAsia"/>
                <w:szCs w:val="21"/>
              </w:rPr>
              <w:t>万元</w:t>
            </w:r>
          </w:p>
        </w:tc>
      </w:tr>
      <w:tr w:rsidR="007B698A" w:rsidRPr="007B4386" w:rsidTr="00307BC1">
        <w:trPr>
          <w:trHeight w:val="429"/>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sidRPr="00751E41">
              <w:rPr>
                <w:rFonts w:ascii="仿宋_GB2312" w:eastAsia="仿宋_GB2312" w:hAnsi="宋体" w:cs="宋体" w:hint="eastAsia"/>
                <w:szCs w:val="21"/>
              </w:rPr>
              <w:t>其它经费来源及金额</w:t>
            </w:r>
          </w:p>
        </w:tc>
        <w:tc>
          <w:tcPr>
            <w:tcW w:w="6236" w:type="dxa"/>
            <w:gridSpan w:val="2"/>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hint="eastAsia"/>
                <w:szCs w:val="21"/>
              </w:rPr>
              <w:t>无</w:t>
            </w:r>
          </w:p>
        </w:tc>
      </w:tr>
      <w:tr w:rsidR="007B698A" w:rsidRPr="007B4386" w:rsidTr="00307BC1">
        <w:trPr>
          <w:trHeight w:val="401"/>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pacing w:val="40"/>
                <w:szCs w:val="21"/>
              </w:rPr>
            </w:pPr>
            <w:r w:rsidRPr="00751E41">
              <w:rPr>
                <w:rFonts w:ascii="仿宋_GB2312" w:eastAsia="仿宋_GB2312" w:hAnsi="宋体" w:cs="宋体" w:hint="eastAsia"/>
                <w:spacing w:val="40"/>
                <w:szCs w:val="21"/>
              </w:rPr>
              <w:t>支出项目</w:t>
            </w:r>
          </w:p>
        </w:tc>
        <w:tc>
          <w:tcPr>
            <w:tcW w:w="1276" w:type="dxa"/>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sidRPr="00751E41">
              <w:rPr>
                <w:rFonts w:ascii="仿宋_GB2312" w:eastAsia="仿宋_GB2312" w:hAnsi="宋体" w:cs="宋体" w:hint="eastAsia"/>
                <w:szCs w:val="21"/>
              </w:rPr>
              <w:t>金额</w:t>
            </w:r>
            <w:r w:rsidRPr="00751E41">
              <w:rPr>
                <w:rFonts w:ascii="仿宋_GB2312" w:eastAsia="仿宋_GB2312" w:hAnsi="宋体" w:cs="宋体"/>
                <w:szCs w:val="21"/>
              </w:rPr>
              <w:t>(</w:t>
            </w:r>
            <w:r w:rsidRPr="00751E41">
              <w:rPr>
                <w:rFonts w:ascii="仿宋_GB2312" w:eastAsia="仿宋_GB2312" w:hAnsi="宋体" w:cs="宋体" w:hint="eastAsia"/>
                <w:szCs w:val="21"/>
              </w:rPr>
              <w:t>万元</w:t>
            </w:r>
            <w:r w:rsidRPr="00751E41">
              <w:rPr>
                <w:rFonts w:ascii="仿宋_GB2312" w:eastAsia="仿宋_GB2312" w:hAnsi="宋体" w:cs="宋体"/>
                <w:szCs w:val="21"/>
              </w:rPr>
              <w:t>)</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pacing w:val="60"/>
                <w:szCs w:val="21"/>
              </w:rPr>
            </w:pPr>
            <w:r w:rsidRPr="00751E41">
              <w:rPr>
                <w:rFonts w:ascii="仿宋_GB2312" w:eastAsia="仿宋_GB2312" w:hAnsi="宋体" w:cs="宋体" w:hint="eastAsia"/>
                <w:spacing w:val="60"/>
                <w:szCs w:val="21"/>
              </w:rPr>
              <w:t>计算根据及理由</w:t>
            </w:r>
          </w:p>
        </w:tc>
      </w:tr>
      <w:tr w:rsidR="007B698A" w:rsidRPr="007B4386" w:rsidTr="00307BC1">
        <w:trPr>
          <w:trHeight w:hRule="exact" w:val="416"/>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sidRPr="001D78D8">
              <w:rPr>
                <w:rFonts w:ascii="仿宋_GB2312" w:eastAsia="仿宋_GB2312" w:hAnsi="Times New Roman" w:cs="宋体" w:hint="eastAsia"/>
                <w:szCs w:val="21"/>
              </w:rPr>
              <w:t>工伤及职业病预防</w:t>
            </w:r>
            <w:r>
              <w:rPr>
                <w:rFonts w:ascii="仿宋_GB2312" w:eastAsia="仿宋_GB2312" w:hAnsi="Times New Roman" w:cs="宋体" w:hint="eastAsia"/>
                <w:szCs w:val="21"/>
              </w:rPr>
              <w:t>启动会</w:t>
            </w:r>
          </w:p>
        </w:tc>
        <w:tc>
          <w:tcPr>
            <w:tcW w:w="1276" w:type="dxa"/>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szCs w:val="21"/>
              </w:rPr>
              <w:t>XX</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Pr>
                <w:rFonts w:ascii="仿宋_GB2312" w:eastAsia="仿宋_GB2312" w:hAnsi="Times New Roman" w:cs="宋体" w:hint="eastAsia"/>
                <w:szCs w:val="21"/>
              </w:rPr>
              <w:t>宣传横幅、启动宣传印刷宣传材料</w:t>
            </w:r>
          </w:p>
        </w:tc>
      </w:tr>
      <w:tr w:rsidR="007B698A" w:rsidRPr="007B4386" w:rsidTr="00307BC1">
        <w:trPr>
          <w:trHeight w:hRule="exact" w:val="422"/>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1D78D8" w:rsidRDefault="007B698A" w:rsidP="00307BC1">
            <w:pPr>
              <w:spacing w:line="260" w:lineRule="exact"/>
              <w:rPr>
                <w:rFonts w:ascii="仿宋_GB2312" w:eastAsia="仿宋_GB2312" w:hAnsi="Times New Roman" w:cs="宋体"/>
                <w:szCs w:val="21"/>
              </w:rPr>
            </w:pPr>
            <w:r w:rsidRPr="005F22AF">
              <w:rPr>
                <w:rFonts w:ascii="仿宋_GB2312" w:eastAsia="仿宋_GB2312" w:hAnsi="Times New Roman" w:cs="宋体" w:hint="eastAsia"/>
                <w:szCs w:val="21"/>
              </w:rPr>
              <w:t>工伤与职业病预防</w:t>
            </w:r>
            <w:r>
              <w:rPr>
                <w:rFonts w:ascii="仿宋_GB2312" w:eastAsia="仿宋_GB2312" w:hAnsi="Times New Roman" w:cs="宋体" w:hint="eastAsia"/>
                <w:szCs w:val="21"/>
              </w:rPr>
              <w:t>看板</w:t>
            </w:r>
          </w:p>
        </w:tc>
        <w:tc>
          <w:tcPr>
            <w:tcW w:w="1276" w:type="dxa"/>
            <w:tcBorders>
              <w:top w:val="single" w:sz="4" w:space="0" w:color="auto"/>
              <w:left w:val="nil"/>
              <w:bottom w:val="single" w:sz="4" w:space="0" w:color="auto"/>
              <w:right w:val="single" w:sz="4" w:space="0" w:color="auto"/>
            </w:tcBorders>
            <w:vAlign w:val="center"/>
          </w:tcPr>
          <w:p w:rsidR="007B698A" w:rsidRPr="001D78D8"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szCs w:val="21"/>
              </w:rPr>
              <w:t>XX</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Pr>
                <w:rFonts w:ascii="仿宋_GB2312" w:eastAsia="仿宋_GB2312" w:hAnsi="Times New Roman" w:cs="宋体" w:hint="eastAsia"/>
                <w:szCs w:val="21"/>
              </w:rPr>
              <w:t>制作费</w:t>
            </w:r>
          </w:p>
        </w:tc>
      </w:tr>
      <w:tr w:rsidR="007B698A" w:rsidRPr="007B4386" w:rsidTr="00307BC1">
        <w:trPr>
          <w:trHeight w:hRule="exact" w:val="420"/>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Default="007B698A" w:rsidP="00307BC1">
            <w:pPr>
              <w:spacing w:line="260" w:lineRule="exact"/>
              <w:rPr>
                <w:rFonts w:ascii="仿宋_GB2312" w:eastAsia="仿宋_GB2312" w:hAnsi="宋体" w:cs="宋体"/>
                <w:color w:val="000000"/>
                <w:szCs w:val="21"/>
              </w:rPr>
            </w:pPr>
            <w:r>
              <w:rPr>
                <w:rFonts w:ascii="仿宋_GB2312" w:eastAsia="仿宋_GB2312" w:hint="eastAsia"/>
                <w:color w:val="000000"/>
                <w:szCs w:val="21"/>
              </w:rPr>
              <w:t>工伤预防</w:t>
            </w:r>
            <w:r w:rsidRPr="00750CDE">
              <w:rPr>
                <w:rFonts w:ascii="仿宋_GB2312" w:eastAsia="仿宋_GB2312" w:hint="eastAsia"/>
                <w:color w:val="000000"/>
                <w:szCs w:val="21"/>
              </w:rPr>
              <w:t>宣传图片</w:t>
            </w:r>
          </w:p>
        </w:tc>
        <w:tc>
          <w:tcPr>
            <w:tcW w:w="1276" w:type="dxa"/>
            <w:tcBorders>
              <w:top w:val="single" w:sz="4" w:space="0" w:color="auto"/>
              <w:left w:val="nil"/>
              <w:bottom w:val="single" w:sz="4" w:space="0" w:color="auto"/>
              <w:right w:val="single" w:sz="4" w:space="0" w:color="auto"/>
            </w:tcBorders>
            <w:vAlign w:val="center"/>
          </w:tcPr>
          <w:p w:rsidR="007B698A" w:rsidRDefault="007B698A" w:rsidP="00A504C3">
            <w:pPr>
              <w:spacing w:line="260" w:lineRule="exact"/>
              <w:jc w:val="center"/>
            </w:pPr>
            <w:r>
              <w:t>XX</w:t>
            </w:r>
          </w:p>
        </w:tc>
        <w:tc>
          <w:tcPr>
            <w:tcW w:w="4960" w:type="dxa"/>
            <w:tcBorders>
              <w:top w:val="single" w:sz="4" w:space="0" w:color="auto"/>
              <w:left w:val="nil"/>
              <w:bottom w:val="single" w:sz="4" w:space="0" w:color="auto"/>
              <w:right w:val="single" w:sz="4" w:space="0" w:color="auto"/>
            </w:tcBorders>
            <w:vAlign w:val="center"/>
          </w:tcPr>
          <w:p w:rsidR="007B698A" w:rsidRDefault="007B698A" w:rsidP="00307BC1">
            <w:pPr>
              <w:spacing w:line="260" w:lineRule="exact"/>
              <w:rPr>
                <w:rFonts w:ascii="仿宋_GB2312" w:eastAsia="仿宋_GB2312" w:hAnsi="宋体" w:cs="宋体"/>
                <w:color w:val="000000"/>
                <w:szCs w:val="21"/>
              </w:rPr>
            </w:pPr>
            <w:r>
              <w:rPr>
                <w:rFonts w:ascii="仿宋_GB2312" w:eastAsia="仿宋_GB2312" w:hint="eastAsia"/>
                <w:color w:val="000000"/>
                <w:szCs w:val="21"/>
              </w:rPr>
              <w:t>印刷费</w:t>
            </w:r>
          </w:p>
        </w:tc>
      </w:tr>
      <w:tr w:rsidR="007B698A" w:rsidRPr="007B4386" w:rsidTr="00307BC1">
        <w:trPr>
          <w:trHeight w:val="485"/>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Default="007B698A" w:rsidP="00307BC1">
            <w:pPr>
              <w:spacing w:line="260" w:lineRule="exact"/>
              <w:rPr>
                <w:rFonts w:ascii="仿宋_GB2312" w:eastAsia="仿宋_GB2312" w:hAnsi="宋体" w:cs="宋体"/>
                <w:color w:val="000000"/>
                <w:szCs w:val="21"/>
              </w:rPr>
            </w:pPr>
            <w:r>
              <w:rPr>
                <w:rFonts w:ascii="仿宋_GB2312" w:eastAsia="仿宋_GB2312" w:hint="eastAsia"/>
                <w:color w:val="000000"/>
                <w:szCs w:val="21"/>
              </w:rPr>
              <w:t>工伤与职业病预防知识竞赛活动</w:t>
            </w:r>
          </w:p>
        </w:tc>
        <w:tc>
          <w:tcPr>
            <w:tcW w:w="1276" w:type="dxa"/>
            <w:tcBorders>
              <w:top w:val="single" w:sz="4" w:space="0" w:color="auto"/>
              <w:left w:val="nil"/>
              <w:bottom w:val="single" w:sz="4" w:space="0" w:color="auto"/>
              <w:right w:val="single" w:sz="4" w:space="0" w:color="auto"/>
            </w:tcBorders>
            <w:vAlign w:val="center"/>
          </w:tcPr>
          <w:p w:rsidR="007B698A" w:rsidRDefault="007B698A" w:rsidP="00A504C3">
            <w:pPr>
              <w:spacing w:line="260" w:lineRule="exact"/>
              <w:ind w:firstLineChars="150" w:firstLine="315"/>
              <w:jc w:val="center"/>
            </w:pPr>
            <w:r>
              <w:t>XX</w:t>
            </w:r>
          </w:p>
        </w:tc>
        <w:tc>
          <w:tcPr>
            <w:tcW w:w="4960" w:type="dxa"/>
            <w:tcBorders>
              <w:top w:val="single" w:sz="4" w:space="0" w:color="auto"/>
              <w:left w:val="nil"/>
              <w:bottom w:val="single" w:sz="4" w:space="0" w:color="auto"/>
              <w:right w:val="single" w:sz="4" w:space="0" w:color="auto"/>
            </w:tcBorders>
            <w:vAlign w:val="center"/>
          </w:tcPr>
          <w:p w:rsidR="007B698A" w:rsidRDefault="007B698A" w:rsidP="00307BC1">
            <w:pPr>
              <w:spacing w:line="260" w:lineRule="exact"/>
              <w:rPr>
                <w:rFonts w:ascii="仿宋_GB2312" w:eastAsia="仿宋_GB2312" w:hAnsi="宋体" w:cs="宋体"/>
                <w:color w:val="000000"/>
                <w:szCs w:val="21"/>
              </w:rPr>
            </w:pPr>
            <w:r>
              <w:rPr>
                <w:rFonts w:ascii="仿宋_GB2312" w:eastAsia="仿宋_GB2312" w:hint="eastAsia"/>
                <w:color w:val="000000"/>
                <w:szCs w:val="21"/>
              </w:rPr>
              <w:t>组织竞赛活动，按照成绩前</w:t>
            </w:r>
            <w:r>
              <w:rPr>
                <w:rFonts w:ascii="仿宋_GB2312" w:eastAsia="仿宋_GB2312"/>
                <w:color w:val="000000"/>
                <w:szCs w:val="21"/>
              </w:rPr>
              <w:t>5%</w:t>
            </w:r>
            <w:r>
              <w:rPr>
                <w:rFonts w:ascii="仿宋_GB2312" w:eastAsia="仿宋_GB2312" w:hint="eastAsia"/>
                <w:color w:val="000000"/>
                <w:szCs w:val="21"/>
              </w:rPr>
              <w:t>奖励。合计奖励名额</w:t>
            </w:r>
            <w:r>
              <w:rPr>
                <w:rFonts w:ascii="仿宋_GB2312" w:eastAsia="仿宋_GB2312"/>
                <w:color w:val="000000"/>
                <w:szCs w:val="21"/>
              </w:rPr>
              <w:t>XXX</w:t>
            </w:r>
            <w:r>
              <w:rPr>
                <w:rFonts w:ascii="仿宋_GB2312" w:eastAsia="仿宋_GB2312" w:hint="eastAsia"/>
                <w:color w:val="000000"/>
                <w:szCs w:val="21"/>
              </w:rPr>
              <w:t>名，奖励价值</w:t>
            </w:r>
            <w:r>
              <w:rPr>
                <w:rFonts w:ascii="仿宋_GB2312" w:eastAsia="仿宋_GB2312"/>
                <w:color w:val="000000"/>
                <w:szCs w:val="21"/>
              </w:rPr>
              <w:t>20</w:t>
            </w:r>
            <w:r>
              <w:rPr>
                <w:rFonts w:ascii="仿宋_GB2312" w:eastAsia="仿宋_GB2312" w:hint="eastAsia"/>
                <w:color w:val="000000"/>
                <w:szCs w:val="21"/>
              </w:rPr>
              <w:t>元礼品一份，合计约</w:t>
            </w:r>
            <w:r>
              <w:rPr>
                <w:rFonts w:ascii="仿宋_GB2312" w:eastAsia="仿宋_GB2312"/>
                <w:color w:val="000000"/>
                <w:szCs w:val="21"/>
              </w:rPr>
              <w:t>XXX</w:t>
            </w:r>
            <w:r>
              <w:rPr>
                <w:rFonts w:ascii="仿宋_GB2312" w:eastAsia="仿宋_GB2312" w:hint="eastAsia"/>
                <w:color w:val="000000"/>
                <w:szCs w:val="21"/>
              </w:rPr>
              <w:t>元。</w:t>
            </w:r>
          </w:p>
        </w:tc>
      </w:tr>
      <w:tr w:rsidR="007B698A" w:rsidRPr="00CC0424" w:rsidTr="00307BC1">
        <w:trPr>
          <w:trHeight w:hRule="exact" w:val="679"/>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Pr>
                <w:rFonts w:ascii="仿宋_GB2312" w:eastAsia="仿宋_GB2312" w:hAnsi="Times New Roman" w:cs="宋体" w:hint="eastAsia"/>
                <w:szCs w:val="21"/>
              </w:rPr>
              <w:t>工伤与职业病预防</w:t>
            </w:r>
            <w:r w:rsidRPr="001D78D8">
              <w:rPr>
                <w:rFonts w:ascii="仿宋_GB2312" w:eastAsia="仿宋_GB2312" w:hAnsi="Times New Roman" w:cs="宋体" w:hint="eastAsia"/>
                <w:szCs w:val="21"/>
              </w:rPr>
              <w:t>警示</w:t>
            </w:r>
            <w:r>
              <w:rPr>
                <w:rFonts w:ascii="仿宋_GB2312" w:eastAsia="仿宋_GB2312" w:hAnsi="Times New Roman" w:cs="宋体" w:hint="eastAsia"/>
                <w:szCs w:val="21"/>
              </w:rPr>
              <w:t>牌</w:t>
            </w:r>
          </w:p>
        </w:tc>
        <w:tc>
          <w:tcPr>
            <w:tcW w:w="1276" w:type="dxa"/>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szCs w:val="21"/>
              </w:rPr>
              <w:t>XX</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Pr>
                <w:rFonts w:ascii="仿宋_GB2312" w:eastAsia="仿宋_GB2312" w:hAnsi="Times New Roman" w:cs="宋体" w:hint="eastAsia"/>
                <w:szCs w:val="21"/>
              </w:rPr>
              <w:t>制作危害因素公告约</w:t>
            </w:r>
            <w:r>
              <w:rPr>
                <w:rFonts w:ascii="仿宋_GB2312" w:eastAsia="仿宋_GB2312" w:hAnsi="Times New Roman" w:cs="宋体"/>
                <w:szCs w:val="21"/>
              </w:rPr>
              <w:t>100</w:t>
            </w:r>
            <w:r>
              <w:rPr>
                <w:rFonts w:ascii="仿宋_GB2312" w:eastAsia="仿宋_GB2312" w:hAnsi="Times New Roman" w:cs="宋体" w:hint="eastAsia"/>
                <w:szCs w:val="21"/>
              </w:rPr>
              <w:t>块、安全警示标识牌</w:t>
            </w:r>
            <w:r>
              <w:rPr>
                <w:rFonts w:ascii="仿宋_GB2312" w:eastAsia="仿宋_GB2312" w:hAnsi="Times New Roman" w:cs="宋体"/>
                <w:szCs w:val="21"/>
              </w:rPr>
              <w:t>100</w:t>
            </w:r>
            <w:r>
              <w:rPr>
                <w:rFonts w:ascii="仿宋_GB2312" w:eastAsia="仿宋_GB2312" w:hAnsi="Times New Roman" w:cs="宋体" w:hint="eastAsia"/>
                <w:szCs w:val="21"/>
              </w:rPr>
              <w:t>张等费用。</w:t>
            </w:r>
          </w:p>
        </w:tc>
      </w:tr>
      <w:tr w:rsidR="007B698A" w:rsidRPr="007B4386" w:rsidTr="00307BC1">
        <w:trPr>
          <w:trHeight w:val="459"/>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sidRPr="00B57700">
              <w:rPr>
                <w:rFonts w:ascii="仿宋_GB2312" w:eastAsia="仿宋_GB2312" w:hAnsi="Times New Roman" w:cs="宋体" w:hint="eastAsia"/>
                <w:szCs w:val="21"/>
              </w:rPr>
              <w:t>宣传小册子</w:t>
            </w:r>
            <w:r>
              <w:rPr>
                <w:rFonts w:ascii="仿宋_GB2312" w:eastAsia="仿宋_GB2312" w:hAnsi="Times New Roman" w:cs="宋体" w:hint="eastAsia"/>
                <w:szCs w:val="21"/>
              </w:rPr>
              <w:t>印刷</w:t>
            </w:r>
          </w:p>
        </w:tc>
        <w:tc>
          <w:tcPr>
            <w:tcW w:w="1276" w:type="dxa"/>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szCs w:val="21"/>
              </w:rPr>
              <w:t>XX</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Pr>
                <w:rFonts w:ascii="仿宋_GB2312" w:eastAsia="仿宋_GB2312" w:hAnsi="Times New Roman" w:cs="宋体" w:hint="eastAsia"/>
                <w:szCs w:val="21"/>
              </w:rPr>
              <w:t>印刷费</w:t>
            </w:r>
          </w:p>
        </w:tc>
      </w:tr>
      <w:tr w:rsidR="007B698A" w:rsidRPr="007B4386" w:rsidTr="00307BC1">
        <w:trPr>
          <w:trHeight w:hRule="exact" w:val="454"/>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0CDE" w:rsidRDefault="007B698A" w:rsidP="00307BC1">
            <w:pPr>
              <w:spacing w:line="260" w:lineRule="exact"/>
              <w:rPr>
                <w:rFonts w:ascii="仿宋_GB2312" w:eastAsia="仿宋_GB2312" w:hAnsi="Times New Roman" w:cs="宋体"/>
                <w:szCs w:val="21"/>
              </w:rPr>
            </w:pPr>
            <w:r w:rsidRPr="00750CDE">
              <w:rPr>
                <w:rFonts w:ascii="仿宋_GB2312" w:eastAsia="仿宋_GB2312" w:hAnsi="Times New Roman" w:cs="宋体" w:hint="eastAsia"/>
                <w:szCs w:val="21"/>
              </w:rPr>
              <w:t>邀请专家现场授课</w:t>
            </w:r>
          </w:p>
        </w:tc>
        <w:tc>
          <w:tcPr>
            <w:tcW w:w="1276" w:type="dxa"/>
            <w:tcBorders>
              <w:top w:val="single" w:sz="4" w:space="0" w:color="auto"/>
              <w:left w:val="nil"/>
              <w:bottom w:val="single" w:sz="4" w:space="0" w:color="auto"/>
              <w:right w:val="single" w:sz="4" w:space="0" w:color="auto"/>
            </w:tcBorders>
            <w:vAlign w:val="center"/>
          </w:tcPr>
          <w:p w:rsidR="007B698A"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szCs w:val="21"/>
              </w:rPr>
              <w:t>X</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Pr>
                <w:rFonts w:ascii="仿宋_GB2312" w:eastAsia="仿宋_GB2312" w:hAnsi="Times New Roman" w:cs="宋体" w:hint="eastAsia"/>
                <w:szCs w:val="21"/>
              </w:rPr>
              <w:t>授课费</w:t>
            </w:r>
          </w:p>
        </w:tc>
      </w:tr>
      <w:tr w:rsidR="007B698A" w:rsidRPr="007B4386" w:rsidTr="00307BC1">
        <w:trPr>
          <w:trHeight w:hRule="exact" w:val="454"/>
          <w:jc w:val="center"/>
        </w:trPr>
        <w:tc>
          <w:tcPr>
            <w:tcW w:w="2853" w:type="dxa"/>
            <w:tcBorders>
              <w:top w:val="single" w:sz="4" w:space="0" w:color="auto"/>
              <w:left w:val="single" w:sz="4" w:space="0" w:color="auto"/>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r w:rsidRPr="00750CDE">
              <w:rPr>
                <w:rFonts w:ascii="仿宋_GB2312" w:eastAsia="仿宋_GB2312" w:hAnsi="Times New Roman" w:cs="宋体" w:hint="eastAsia"/>
                <w:szCs w:val="21"/>
              </w:rPr>
              <w:t>总</w:t>
            </w:r>
            <w:r w:rsidRPr="00750CDE">
              <w:rPr>
                <w:rFonts w:ascii="仿宋_GB2312" w:eastAsia="仿宋_GB2312" w:hAnsi="Times New Roman" w:cs="宋体"/>
                <w:szCs w:val="21"/>
              </w:rPr>
              <w:t xml:space="preserve">    </w:t>
            </w:r>
            <w:r w:rsidRPr="00750CDE">
              <w:rPr>
                <w:rFonts w:ascii="仿宋_GB2312" w:eastAsia="仿宋_GB2312" w:hAnsi="Times New Roman" w:cs="宋体" w:hint="eastAsia"/>
                <w:szCs w:val="21"/>
              </w:rPr>
              <w:t>计</w:t>
            </w:r>
          </w:p>
        </w:tc>
        <w:tc>
          <w:tcPr>
            <w:tcW w:w="1276" w:type="dxa"/>
            <w:tcBorders>
              <w:top w:val="single" w:sz="4" w:space="0" w:color="auto"/>
              <w:left w:val="nil"/>
              <w:bottom w:val="single" w:sz="4" w:space="0" w:color="auto"/>
              <w:right w:val="single" w:sz="4" w:space="0" w:color="auto"/>
            </w:tcBorders>
            <w:vAlign w:val="center"/>
          </w:tcPr>
          <w:p w:rsidR="007B698A" w:rsidRPr="00751E41" w:rsidRDefault="007B698A" w:rsidP="00A504C3">
            <w:pPr>
              <w:spacing w:line="260" w:lineRule="exact"/>
              <w:jc w:val="center"/>
              <w:rPr>
                <w:rFonts w:ascii="仿宋_GB2312" w:eastAsia="仿宋_GB2312" w:hAnsi="Times New Roman" w:cs="宋体"/>
                <w:szCs w:val="21"/>
              </w:rPr>
            </w:pPr>
            <w:r>
              <w:rPr>
                <w:rFonts w:ascii="仿宋_GB2312" w:eastAsia="仿宋_GB2312" w:hAnsi="Times New Roman" w:cs="宋体"/>
                <w:szCs w:val="21"/>
              </w:rPr>
              <w:t>10</w:t>
            </w:r>
          </w:p>
        </w:tc>
        <w:tc>
          <w:tcPr>
            <w:tcW w:w="4960" w:type="dxa"/>
            <w:tcBorders>
              <w:top w:val="single" w:sz="4" w:space="0" w:color="auto"/>
              <w:left w:val="nil"/>
              <w:bottom w:val="single" w:sz="4" w:space="0" w:color="auto"/>
              <w:right w:val="single" w:sz="4" w:space="0" w:color="auto"/>
            </w:tcBorders>
            <w:vAlign w:val="center"/>
          </w:tcPr>
          <w:p w:rsidR="007B698A" w:rsidRPr="00751E41" w:rsidRDefault="007B698A" w:rsidP="00307BC1">
            <w:pPr>
              <w:spacing w:line="260" w:lineRule="exact"/>
              <w:rPr>
                <w:rFonts w:ascii="仿宋_GB2312" w:eastAsia="仿宋_GB2312" w:hAnsi="Times New Roman" w:cs="宋体"/>
                <w:szCs w:val="21"/>
              </w:rPr>
            </w:pPr>
          </w:p>
        </w:tc>
      </w:tr>
    </w:tbl>
    <w:p w:rsidR="007B698A" w:rsidRPr="007B4386" w:rsidRDefault="007B698A" w:rsidP="0051502C">
      <w:pPr>
        <w:ind w:firstLineChars="200" w:firstLine="640"/>
        <w:jc w:val="left"/>
        <w:rPr>
          <w:rFonts w:ascii="黑体" w:eastAsia="黑体" w:hAnsi="黑体" w:cs="黑体"/>
          <w:sz w:val="32"/>
          <w:szCs w:val="32"/>
        </w:rPr>
      </w:pPr>
      <w:r w:rsidRPr="007B4386">
        <w:rPr>
          <w:rFonts w:ascii="黑体" w:eastAsia="黑体" w:hAnsi="黑体" w:cs="黑体" w:hint="eastAsia"/>
          <w:sz w:val="32"/>
          <w:szCs w:val="32"/>
        </w:rPr>
        <w:t>五、申报单位意见</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23"/>
      </w:tblGrid>
      <w:tr w:rsidR="007B698A" w:rsidTr="00A504C3">
        <w:trPr>
          <w:jc w:val="center"/>
        </w:trPr>
        <w:tc>
          <w:tcPr>
            <w:tcW w:w="8823" w:type="dxa"/>
          </w:tcPr>
          <w:p w:rsidR="007B698A" w:rsidRDefault="007B698A" w:rsidP="00A504C3">
            <w:pPr>
              <w:tabs>
                <w:tab w:val="left" w:pos="2240"/>
              </w:tabs>
              <w:spacing w:line="520" w:lineRule="exact"/>
              <w:ind w:firstLineChars="200" w:firstLine="640"/>
              <w:jc w:val="left"/>
              <w:rPr>
                <w:rFonts w:ascii="仿宋_GB2312" w:eastAsia="仿宋_GB2312" w:hAnsi="仿宋_GB2312"/>
                <w:sz w:val="32"/>
                <w:szCs w:val="32"/>
              </w:rPr>
            </w:pPr>
            <w:r>
              <w:rPr>
                <w:rFonts w:ascii="仿宋_GB2312" w:eastAsia="仿宋_GB2312" w:hint="eastAsia"/>
                <w:sz w:val="32"/>
                <w:szCs w:val="32"/>
              </w:rPr>
              <w:t>通过实施</w:t>
            </w:r>
            <w:r w:rsidRPr="00C307EF">
              <w:rPr>
                <w:rFonts w:ascii="仿宋_GB2312" w:eastAsia="仿宋_GB2312" w:hAnsi="仿宋_GB2312" w:hint="eastAsia"/>
                <w:sz w:val="32"/>
                <w:szCs w:val="32"/>
              </w:rPr>
              <w:t>机械制造</w:t>
            </w:r>
            <w:r w:rsidRPr="00C307EF">
              <w:rPr>
                <w:rFonts w:ascii="仿宋_GB2312" w:eastAsia="仿宋_GB2312" w:hAnsi="黑体" w:hint="eastAsia"/>
                <w:sz w:val="32"/>
                <w:szCs w:val="32"/>
              </w:rPr>
              <w:t>工伤预防项目</w:t>
            </w:r>
            <w:r>
              <w:rPr>
                <w:rFonts w:ascii="仿宋_GB2312" w:eastAsia="仿宋_GB2312" w:hAnsi="黑体" w:hint="eastAsia"/>
                <w:sz w:val="32"/>
                <w:szCs w:val="32"/>
              </w:rPr>
              <w:t>，对我公司</w:t>
            </w:r>
            <w:r w:rsidRPr="00C307EF">
              <w:rPr>
                <w:rFonts w:ascii="仿宋_GB2312" w:eastAsia="仿宋_GB2312" w:hAnsi="仿宋_GB2312" w:hint="eastAsia"/>
                <w:sz w:val="32"/>
                <w:szCs w:val="32"/>
              </w:rPr>
              <w:t>预防并减少工伤和职业病的发生</w:t>
            </w:r>
            <w:r>
              <w:rPr>
                <w:rFonts w:ascii="仿宋_GB2312" w:eastAsia="仿宋_GB2312" w:hAnsi="仿宋_GB2312" w:hint="eastAsia"/>
                <w:sz w:val="32"/>
                <w:szCs w:val="32"/>
              </w:rPr>
              <w:t>具有重大意义，经评估具有实施可行性，公司负责人和专业技术人员能力以及公司安全管控措施等资源可支持该项目顺利实施。</w:t>
            </w:r>
          </w:p>
          <w:p w:rsidR="007B698A" w:rsidRDefault="007B698A" w:rsidP="00C307EF">
            <w:pPr>
              <w:tabs>
                <w:tab w:val="left" w:pos="2240"/>
              </w:tabs>
              <w:spacing w:line="560" w:lineRule="exact"/>
              <w:ind w:firstLineChars="200" w:firstLine="640"/>
              <w:jc w:val="left"/>
              <w:rPr>
                <w:rFonts w:ascii="仿宋_GB2312" w:eastAsia="仿宋_GB2312" w:hAnsi="仿宋_GB2312"/>
                <w:sz w:val="32"/>
                <w:szCs w:val="32"/>
              </w:rPr>
            </w:pPr>
          </w:p>
          <w:p w:rsidR="007B698A" w:rsidRDefault="007B698A" w:rsidP="00C307EF">
            <w:pPr>
              <w:tabs>
                <w:tab w:val="left" w:pos="2240"/>
              </w:tabs>
              <w:spacing w:line="560" w:lineRule="exact"/>
              <w:ind w:firstLineChars="200" w:firstLine="640"/>
              <w:jc w:val="left"/>
              <w:rPr>
                <w:rFonts w:ascii="仿宋_GB2312" w:eastAsia="仿宋_GB2312" w:hAnsi="仿宋_GB2312"/>
                <w:sz w:val="32"/>
                <w:szCs w:val="32"/>
              </w:rPr>
            </w:pPr>
          </w:p>
          <w:p w:rsidR="007B698A" w:rsidRDefault="007B698A" w:rsidP="00C307EF">
            <w:pPr>
              <w:tabs>
                <w:tab w:val="left" w:pos="2240"/>
              </w:tabs>
              <w:spacing w:line="560" w:lineRule="exact"/>
              <w:ind w:firstLineChars="200" w:firstLine="640"/>
              <w:jc w:val="left"/>
              <w:rPr>
                <w:rFonts w:ascii="仿宋_GB2312" w:eastAsia="仿宋_GB2312" w:hAnsi="仿宋_GB2312"/>
                <w:sz w:val="32"/>
                <w:szCs w:val="32"/>
              </w:rPr>
            </w:pPr>
          </w:p>
          <w:p w:rsidR="007B698A" w:rsidRPr="00751E41" w:rsidRDefault="007B698A" w:rsidP="0051502C">
            <w:pPr>
              <w:ind w:firstLineChars="2350" w:firstLine="6580"/>
              <w:rPr>
                <w:rFonts w:ascii="仿宋_GB2312" w:eastAsia="仿宋_GB2312"/>
                <w:kern w:val="0"/>
                <w:sz w:val="28"/>
                <w:szCs w:val="28"/>
              </w:rPr>
            </w:pPr>
            <w:r w:rsidRPr="00751E41">
              <w:rPr>
                <w:rFonts w:ascii="仿宋_GB2312" w:eastAsia="仿宋_GB2312" w:hAnsi="宋体" w:hint="eastAsia"/>
                <w:kern w:val="0"/>
                <w:sz w:val="28"/>
                <w:szCs w:val="28"/>
              </w:rPr>
              <w:t>（盖章）</w:t>
            </w:r>
          </w:p>
          <w:p w:rsidR="007B698A" w:rsidRPr="00E1498E" w:rsidRDefault="007B698A" w:rsidP="00EB2810">
            <w:pPr>
              <w:rPr>
                <w:rFonts w:ascii="仿宋_GB2312" w:eastAsia="仿宋_GB2312"/>
                <w:sz w:val="32"/>
                <w:szCs w:val="32"/>
              </w:rPr>
            </w:pPr>
            <w:r w:rsidRPr="00751E41">
              <w:rPr>
                <w:rFonts w:ascii="仿宋_GB2312" w:eastAsia="仿宋_GB2312" w:hAnsi="宋体"/>
                <w:kern w:val="0"/>
                <w:sz w:val="28"/>
                <w:szCs w:val="28"/>
              </w:rPr>
              <w:t xml:space="preserve">                                           </w:t>
            </w:r>
            <w:r w:rsidRPr="00751E41">
              <w:rPr>
                <w:rFonts w:ascii="仿宋_GB2312" w:eastAsia="仿宋_GB2312" w:hAnsi="宋体" w:hint="eastAsia"/>
                <w:kern w:val="0"/>
                <w:sz w:val="28"/>
                <w:szCs w:val="28"/>
              </w:rPr>
              <w:t>年</w:t>
            </w:r>
            <w:r w:rsidRPr="00751E41">
              <w:rPr>
                <w:rFonts w:ascii="仿宋_GB2312" w:eastAsia="仿宋_GB2312" w:hAnsi="宋体"/>
                <w:kern w:val="0"/>
                <w:sz w:val="28"/>
                <w:szCs w:val="28"/>
              </w:rPr>
              <w:t xml:space="preserve">    </w:t>
            </w:r>
            <w:r w:rsidRPr="00751E41">
              <w:rPr>
                <w:rFonts w:ascii="仿宋_GB2312" w:eastAsia="仿宋_GB2312" w:hAnsi="宋体" w:hint="eastAsia"/>
                <w:kern w:val="0"/>
                <w:sz w:val="28"/>
                <w:szCs w:val="28"/>
              </w:rPr>
              <w:t>月</w:t>
            </w:r>
            <w:r w:rsidRPr="00751E41">
              <w:rPr>
                <w:rFonts w:ascii="仿宋_GB2312" w:eastAsia="仿宋_GB2312" w:hAnsi="宋体"/>
                <w:kern w:val="0"/>
                <w:sz w:val="28"/>
                <w:szCs w:val="28"/>
              </w:rPr>
              <w:t xml:space="preserve">     </w:t>
            </w:r>
            <w:r w:rsidRPr="00751E41">
              <w:rPr>
                <w:rFonts w:ascii="仿宋_GB2312" w:eastAsia="仿宋_GB2312" w:hAnsi="宋体" w:hint="eastAsia"/>
                <w:kern w:val="0"/>
                <w:sz w:val="28"/>
                <w:szCs w:val="28"/>
              </w:rPr>
              <w:t>日</w:t>
            </w:r>
          </w:p>
        </w:tc>
      </w:tr>
    </w:tbl>
    <w:p w:rsidR="007B698A" w:rsidRPr="00854AB8" w:rsidRDefault="007B698A" w:rsidP="00A504C3">
      <w:pPr>
        <w:spacing w:beforeLines="50"/>
        <w:ind w:firstLineChars="200" w:firstLine="640"/>
        <w:rPr>
          <w:rFonts w:ascii="黑体" w:eastAsia="黑体"/>
          <w:bCs/>
          <w:sz w:val="32"/>
          <w:szCs w:val="32"/>
        </w:rPr>
      </w:pPr>
      <w:r w:rsidRPr="00854AB8">
        <w:rPr>
          <w:rFonts w:ascii="黑体" w:eastAsia="黑体" w:hAnsi="仿宋_GB2312" w:hint="eastAsia"/>
          <w:bCs/>
          <w:sz w:val="32"/>
          <w:szCs w:val="32"/>
        </w:rPr>
        <w:t>六、评审意见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29"/>
      </w:tblGrid>
      <w:tr w:rsidR="007B698A" w:rsidTr="00A504C3">
        <w:trPr>
          <w:jc w:val="center"/>
        </w:trPr>
        <w:tc>
          <w:tcPr>
            <w:tcW w:w="8829" w:type="dxa"/>
          </w:tcPr>
          <w:p w:rsidR="007B698A" w:rsidRPr="00E1498E" w:rsidRDefault="007B698A" w:rsidP="00E1498E">
            <w:pPr>
              <w:spacing w:line="560" w:lineRule="exact"/>
              <w:rPr>
                <w:rFonts w:ascii="仿宋_GB2312" w:eastAsia="仿宋_GB2312"/>
                <w:sz w:val="32"/>
                <w:szCs w:val="32"/>
              </w:rPr>
            </w:pPr>
          </w:p>
          <w:p w:rsidR="007B698A" w:rsidRPr="00E1498E" w:rsidRDefault="007B698A" w:rsidP="00E1498E">
            <w:pPr>
              <w:spacing w:line="560" w:lineRule="exact"/>
              <w:rPr>
                <w:rFonts w:ascii="仿宋_GB2312" w:eastAsia="仿宋_GB2312"/>
                <w:sz w:val="32"/>
                <w:szCs w:val="32"/>
              </w:rPr>
            </w:pPr>
          </w:p>
          <w:p w:rsidR="007B698A" w:rsidRPr="00E1498E" w:rsidRDefault="007B698A" w:rsidP="00E1498E">
            <w:pPr>
              <w:spacing w:line="560" w:lineRule="exact"/>
              <w:rPr>
                <w:rFonts w:ascii="仿宋_GB2312" w:eastAsia="仿宋_GB2312"/>
                <w:sz w:val="32"/>
                <w:szCs w:val="32"/>
              </w:rPr>
            </w:pPr>
          </w:p>
          <w:p w:rsidR="007B698A" w:rsidRPr="00E1498E" w:rsidRDefault="007B698A" w:rsidP="00E1498E">
            <w:pPr>
              <w:spacing w:line="560" w:lineRule="exact"/>
              <w:rPr>
                <w:rFonts w:ascii="仿宋_GB2312" w:eastAsia="仿宋_GB2312"/>
                <w:sz w:val="32"/>
                <w:szCs w:val="32"/>
              </w:rPr>
            </w:pPr>
            <w:r w:rsidRPr="00E1498E">
              <w:rPr>
                <w:rFonts w:ascii="仿宋_GB2312" w:eastAsia="仿宋_GB2312" w:hint="eastAsia"/>
                <w:sz w:val="32"/>
                <w:szCs w:val="32"/>
              </w:rPr>
              <w:t>评审人员签名：</w:t>
            </w:r>
          </w:p>
          <w:p w:rsidR="007B698A" w:rsidRPr="00E1498E" w:rsidRDefault="007B698A" w:rsidP="00E1498E">
            <w:pPr>
              <w:spacing w:line="560" w:lineRule="exact"/>
              <w:rPr>
                <w:rFonts w:ascii="仿宋_GB2312" w:eastAsia="仿宋_GB2312"/>
                <w:sz w:val="32"/>
                <w:szCs w:val="32"/>
              </w:rPr>
            </w:pPr>
          </w:p>
          <w:p w:rsidR="007B698A" w:rsidRPr="00E1498E" w:rsidRDefault="007B698A" w:rsidP="00A20216">
            <w:pPr>
              <w:spacing w:line="560" w:lineRule="exact"/>
              <w:ind w:left="6080" w:hangingChars="1900" w:hanging="6080"/>
              <w:rPr>
                <w:rFonts w:ascii="仿宋_GB2312" w:eastAsia="仿宋_GB2312"/>
                <w:sz w:val="32"/>
                <w:szCs w:val="32"/>
              </w:rPr>
            </w:pPr>
            <w:r w:rsidRPr="00E1498E">
              <w:rPr>
                <w:rFonts w:ascii="仿宋_GB2312" w:eastAsia="仿宋_GB2312"/>
                <w:sz w:val="32"/>
                <w:szCs w:val="32"/>
              </w:rPr>
              <w:t xml:space="preserve">                                                                                                    </w:t>
            </w:r>
            <w:r w:rsidRPr="00E1498E">
              <w:rPr>
                <w:rFonts w:ascii="仿宋_GB2312" w:eastAsia="仿宋_GB2312" w:hint="eastAsia"/>
                <w:sz w:val="32"/>
                <w:szCs w:val="32"/>
              </w:rPr>
              <w:t>年</w:t>
            </w:r>
            <w:r w:rsidRPr="00E1498E">
              <w:rPr>
                <w:rFonts w:ascii="仿宋_GB2312" w:eastAsia="仿宋_GB2312"/>
                <w:sz w:val="32"/>
                <w:szCs w:val="32"/>
              </w:rPr>
              <w:t xml:space="preserve">  </w:t>
            </w:r>
            <w:r w:rsidRPr="00E1498E">
              <w:rPr>
                <w:rFonts w:ascii="仿宋_GB2312" w:eastAsia="仿宋_GB2312" w:hint="eastAsia"/>
                <w:sz w:val="32"/>
                <w:szCs w:val="32"/>
              </w:rPr>
              <w:t>月</w:t>
            </w:r>
            <w:r w:rsidRPr="00E1498E">
              <w:rPr>
                <w:rFonts w:ascii="仿宋_GB2312" w:eastAsia="仿宋_GB2312"/>
                <w:sz w:val="32"/>
                <w:szCs w:val="32"/>
              </w:rPr>
              <w:t xml:space="preserve">   </w:t>
            </w:r>
            <w:r w:rsidRPr="00E1498E">
              <w:rPr>
                <w:rFonts w:ascii="仿宋_GB2312" w:eastAsia="仿宋_GB2312" w:hint="eastAsia"/>
                <w:sz w:val="32"/>
                <w:szCs w:val="32"/>
              </w:rPr>
              <w:t>日</w:t>
            </w:r>
          </w:p>
        </w:tc>
      </w:tr>
    </w:tbl>
    <w:p w:rsidR="007B698A" w:rsidRPr="00D81720" w:rsidRDefault="007B698A" w:rsidP="00A504C3">
      <w:pPr>
        <w:autoSpaceDE w:val="0"/>
        <w:autoSpaceDN w:val="0"/>
        <w:adjustRightInd w:val="0"/>
        <w:spacing w:beforeLines="50"/>
        <w:ind w:firstLineChars="200" w:firstLine="640"/>
        <w:jc w:val="left"/>
        <w:rPr>
          <w:rFonts w:ascii="黑体" w:eastAsia="黑体"/>
          <w:sz w:val="32"/>
          <w:szCs w:val="32"/>
        </w:rPr>
      </w:pPr>
      <w:r w:rsidRPr="00D81720">
        <w:rPr>
          <w:rFonts w:ascii="黑体" w:eastAsia="黑体" w:hint="eastAsia"/>
          <w:sz w:val="32"/>
          <w:szCs w:val="32"/>
        </w:rPr>
        <w:t>七、人力资源和社会保障部门意见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73"/>
      </w:tblGrid>
      <w:tr w:rsidR="007B698A" w:rsidTr="00A504C3">
        <w:trPr>
          <w:trHeight w:val="3015"/>
          <w:jc w:val="center"/>
        </w:trPr>
        <w:tc>
          <w:tcPr>
            <w:tcW w:w="8773" w:type="dxa"/>
          </w:tcPr>
          <w:p w:rsidR="007B698A" w:rsidRDefault="007B698A" w:rsidP="00E1498E">
            <w:pPr>
              <w:spacing w:line="560" w:lineRule="exact"/>
              <w:rPr>
                <w:rFonts w:ascii="仿宋_GB2312" w:eastAsia="仿宋_GB2312"/>
                <w:sz w:val="32"/>
                <w:szCs w:val="32"/>
              </w:rPr>
            </w:pPr>
          </w:p>
          <w:p w:rsidR="007B698A" w:rsidRDefault="007B698A" w:rsidP="00E1498E">
            <w:pPr>
              <w:spacing w:line="560" w:lineRule="exact"/>
              <w:rPr>
                <w:rFonts w:ascii="仿宋_GB2312" w:eastAsia="仿宋_GB2312"/>
                <w:sz w:val="32"/>
                <w:szCs w:val="32"/>
              </w:rPr>
            </w:pPr>
          </w:p>
          <w:p w:rsidR="007B698A" w:rsidRPr="00E1498E" w:rsidRDefault="007B698A" w:rsidP="00E1498E">
            <w:pPr>
              <w:spacing w:line="560" w:lineRule="exact"/>
              <w:rPr>
                <w:rFonts w:ascii="仿宋_GB2312" w:eastAsia="仿宋_GB2312"/>
                <w:sz w:val="32"/>
                <w:szCs w:val="32"/>
              </w:rPr>
            </w:pPr>
          </w:p>
          <w:p w:rsidR="007B698A" w:rsidRPr="00E1498E" w:rsidRDefault="007B698A" w:rsidP="0051502C">
            <w:pPr>
              <w:spacing w:line="560" w:lineRule="exact"/>
              <w:ind w:firstLineChars="1900" w:firstLine="6080"/>
              <w:rPr>
                <w:rFonts w:ascii="仿宋_GB2312" w:eastAsia="仿宋_GB2312"/>
                <w:sz w:val="32"/>
                <w:szCs w:val="32"/>
              </w:rPr>
            </w:pPr>
            <w:r w:rsidRPr="00E1498E">
              <w:rPr>
                <w:rFonts w:ascii="仿宋_GB2312" w:eastAsia="仿宋_GB2312" w:hint="eastAsia"/>
                <w:sz w:val="32"/>
                <w:szCs w:val="32"/>
              </w:rPr>
              <w:t>（公章）</w:t>
            </w:r>
          </w:p>
          <w:p w:rsidR="007B698A" w:rsidRPr="00E1498E" w:rsidRDefault="007B698A" w:rsidP="00E1498E">
            <w:pPr>
              <w:spacing w:line="560" w:lineRule="exact"/>
              <w:rPr>
                <w:rFonts w:ascii="仿宋_GB2312" w:eastAsia="仿宋_GB2312"/>
                <w:sz w:val="32"/>
                <w:szCs w:val="32"/>
              </w:rPr>
            </w:pPr>
            <w:r w:rsidRPr="00E1498E">
              <w:rPr>
                <w:rFonts w:ascii="仿宋_GB2312" w:eastAsia="仿宋_GB2312"/>
                <w:sz w:val="32"/>
                <w:szCs w:val="32"/>
              </w:rPr>
              <w:t xml:space="preserve">                                  </w:t>
            </w:r>
            <w:r w:rsidRPr="00E1498E">
              <w:rPr>
                <w:rFonts w:ascii="仿宋_GB2312" w:eastAsia="仿宋_GB2312" w:hint="eastAsia"/>
                <w:sz w:val="32"/>
                <w:szCs w:val="32"/>
              </w:rPr>
              <w:t>年</w:t>
            </w:r>
            <w:r w:rsidRPr="00E1498E">
              <w:rPr>
                <w:rFonts w:ascii="仿宋_GB2312" w:eastAsia="仿宋_GB2312"/>
                <w:sz w:val="32"/>
                <w:szCs w:val="32"/>
              </w:rPr>
              <w:t xml:space="preserve">     </w:t>
            </w:r>
            <w:r w:rsidRPr="00E1498E">
              <w:rPr>
                <w:rFonts w:ascii="仿宋_GB2312" w:eastAsia="仿宋_GB2312" w:hint="eastAsia"/>
                <w:sz w:val="32"/>
                <w:szCs w:val="32"/>
              </w:rPr>
              <w:t>月</w:t>
            </w:r>
            <w:r w:rsidRPr="00E1498E">
              <w:rPr>
                <w:rFonts w:ascii="仿宋_GB2312" w:eastAsia="仿宋_GB2312"/>
                <w:sz w:val="32"/>
                <w:szCs w:val="32"/>
              </w:rPr>
              <w:t xml:space="preserve">     </w:t>
            </w:r>
            <w:r w:rsidRPr="00E1498E">
              <w:rPr>
                <w:rFonts w:ascii="仿宋_GB2312" w:eastAsia="仿宋_GB2312" w:hint="eastAsia"/>
                <w:sz w:val="32"/>
                <w:szCs w:val="32"/>
              </w:rPr>
              <w:t>日</w:t>
            </w:r>
          </w:p>
        </w:tc>
      </w:tr>
    </w:tbl>
    <w:p w:rsidR="007B698A" w:rsidRPr="00D81720" w:rsidRDefault="007B698A" w:rsidP="00BB2F0F">
      <w:pPr>
        <w:spacing w:line="20" w:lineRule="exact"/>
        <w:rPr>
          <w:rFonts w:ascii="仿宋_GB2312" w:eastAsia="仿宋_GB2312"/>
          <w:sz w:val="32"/>
          <w:szCs w:val="32"/>
        </w:rPr>
      </w:pPr>
    </w:p>
    <w:sectPr w:rsidR="007B698A" w:rsidRPr="00D81720" w:rsidSect="00307BC1">
      <w:headerReference w:type="default" r:id="rId7"/>
      <w:footerReference w:type="even" r:id="rId8"/>
      <w:footerReference w:type="default" r:id="rId9"/>
      <w:pgSz w:w="11906" w:h="16838" w:code="9"/>
      <w:pgMar w:top="1644" w:right="1531" w:bottom="1588" w:left="1531" w:header="851" w:footer="1418"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8A" w:rsidRDefault="007B698A" w:rsidP="001C4475">
      <w:r>
        <w:separator/>
      </w:r>
    </w:p>
  </w:endnote>
  <w:endnote w:type="continuationSeparator" w:id="0">
    <w:p w:rsidR="007B698A" w:rsidRDefault="007B698A" w:rsidP="001C4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8A" w:rsidRDefault="007B698A" w:rsidP="00307BC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B698A" w:rsidRPr="00BB2F0F" w:rsidRDefault="007B698A" w:rsidP="00307BC1">
    <w:pPr>
      <w:pStyle w:val="Footer"/>
      <w:ind w:right="360" w:firstLine="360"/>
      <w:rPr>
        <w:rFonts w:ascii="宋体"/>
        <w:sz w:val="28"/>
        <w:szCs w:val="28"/>
      </w:rPr>
    </w:pPr>
  </w:p>
  <w:p w:rsidR="007B698A" w:rsidRDefault="007B69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8A" w:rsidRPr="00307BC1" w:rsidRDefault="007B698A" w:rsidP="00484D7B">
    <w:pPr>
      <w:pStyle w:val="Footer"/>
      <w:framePr w:wrap="around" w:vAnchor="text" w:hAnchor="margin" w:xAlign="outside" w:y="1"/>
      <w:rPr>
        <w:rStyle w:val="PageNumber"/>
        <w:rFonts w:ascii="宋体"/>
        <w:sz w:val="28"/>
        <w:szCs w:val="28"/>
      </w:rPr>
    </w:pPr>
    <w:r w:rsidRPr="00307BC1">
      <w:rPr>
        <w:rStyle w:val="PageNumber"/>
        <w:rFonts w:ascii="宋体" w:hAnsi="宋体"/>
        <w:sz w:val="28"/>
        <w:szCs w:val="28"/>
      </w:rPr>
      <w:t xml:space="preserve">— </w:t>
    </w:r>
    <w:r w:rsidRPr="00307BC1">
      <w:rPr>
        <w:rStyle w:val="PageNumber"/>
        <w:rFonts w:ascii="宋体" w:hAnsi="宋体"/>
        <w:sz w:val="28"/>
        <w:szCs w:val="28"/>
      </w:rPr>
      <w:fldChar w:fldCharType="begin"/>
    </w:r>
    <w:r w:rsidRPr="00307BC1">
      <w:rPr>
        <w:rStyle w:val="PageNumber"/>
        <w:rFonts w:ascii="宋体" w:hAnsi="宋体"/>
        <w:sz w:val="28"/>
        <w:szCs w:val="28"/>
      </w:rPr>
      <w:instrText xml:space="preserve">PAGE  </w:instrText>
    </w:r>
    <w:r w:rsidRPr="00307BC1">
      <w:rPr>
        <w:rStyle w:val="PageNumber"/>
        <w:rFonts w:ascii="宋体" w:hAnsi="宋体"/>
        <w:sz w:val="28"/>
        <w:szCs w:val="28"/>
      </w:rPr>
      <w:fldChar w:fldCharType="separate"/>
    </w:r>
    <w:r>
      <w:rPr>
        <w:rStyle w:val="PageNumber"/>
        <w:rFonts w:ascii="宋体" w:hAnsi="宋体"/>
        <w:noProof/>
        <w:sz w:val="28"/>
        <w:szCs w:val="28"/>
      </w:rPr>
      <w:t>5</w:t>
    </w:r>
    <w:r w:rsidRPr="00307BC1">
      <w:rPr>
        <w:rStyle w:val="PageNumber"/>
        <w:rFonts w:ascii="宋体" w:hAnsi="宋体"/>
        <w:sz w:val="28"/>
        <w:szCs w:val="28"/>
      </w:rPr>
      <w:fldChar w:fldCharType="end"/>
    </w:r>
    <w:r w:rsidRPr="00307BC1">
      <w:rPr>
        <w:rStyle w:val="PageNumber"/>
        <w:rFonts w:ascii="宋体" w:hAnsi="宋体"/>
        <w:sz w:val="28"/>
        <w:szCs w:val="28"/>
      </w:rPr>
      <w:t xml:space="preserve"> —</w:t>
    </w:r>
  </w:p>
  <w:p w:rsidR="007B698A" w:rsidRDefault="007B698A" w:rsidP="00307BC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8A" w:rsidRDefault="007B698A" w:rsidP="001C4475">
      <w:r>
        <w:separator/>
      </w:r>
    </w:p>
  </w:footnote>
  <w:footnote w:type="continuationSeparator" w:id="0">
    <w:p w:rsidR="007B698A" w:rsidRDefault="007B698A" w:rsidP="001C4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8A" w:rsidRDefault="007B698A" w:rsidP="0081346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3F1"/>
    <w:multiLevelType w:val="hybridMultilevel"/>
    <w:tmpl w:val="B08A311E"/>
    <w:lvl w:ilvl="0" w:tplc="CD7235A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7F3"/>
    <w:rsid w:val="000027E8"/>
    <w:rsid w:val="00005DE6"/>
    <w:rsid w:val="0001581E"/>
    <w:rsid w:val="00016234"/>
    <w:rsid w:val="00023DCE"/>
    <w:rsid w:val="00025451"/>
    <w:rsid w:val="000318F7"/>
    <w:rsid w:val="00031C6F"/>
    <w:rsid w:val="00032917"/>
    <w:rsid w:val="00034EDD"/>
    <w:rsid w:val="00045A9A"/>
    <w:rsid w:val="00046A24"/>
    <w:rsid w:val="00047C10"/>
    <w:rsid w:val="00051D92"/>
    <w:rsid w:val="00053ED5"/>
    <w:rsid w:val="000611C3"/>
    <w:rsid w:val="00062BAE"/>
    <w:rsid w:val="00064B6A"/>
    <w:rsid w:val="00074D3C"/>
    <w:rsid w:val="000840B0"/>
    <w:rsid w:val="00093FF8"/>
    <w:rsid w:val="000A1CC7"/>
    <w:rsid w:val="000A570D"/>
    <w:rsid w:val="000B281F"/>
    <w:rsid w:val="000C01C0"/>
    <w:rsid w:val="000C2DD6"/>
    <w:rsid w:val="000C320A"/>
    <w:rsid w:val="000C620D"/>
    <w:rsid w:val="000D2042"/>
    <w:rsid w:val="000D2557"/>
    <w:rsid w:val="000D3369"/>
    <w:rsid w:val="000F0A89"/>
    <w:rsid w:val="000F1B5B"/>
    <w:rsid w:val="000F25EB"/>
    <w:rsid w:val="00102A62"/>
    <w:rsid w:val="001047E9"/>
    <w:rsid w:val="00107C9B"/>
    <w:rsid w:val="00113F40"/>
    <w:rsid w:val="00120926"/>
    <w:rsid w:val="001217ED"/>
    <w:rsid w:val="00121E0A"/>
    <w:rsid w:val="001226A9"/>
    <w:rsid w:val="00127B11"/>
    <w:rsid w:val="001378A7"/>
    <w:rsid w:val="001418C7"/>
    <w:rsid w:val="0014429A"/>
    <w:rsid w:val="0014548E"/>
    <w:rsid w:val="00151410"/>
    <w:rsid w:val="00151F6C"/>
    <w:rsid w:val="00154D50"/>
    <w:rsid w:val="00157DED"/>
    <w:rsid w:val="00163E80"/>
    <w:rsid w:val="001722C3"/>
    <w:rsid w:val="001863E3"/>
    <w:rsid w:val="00190966"/>
    <w:rsid w:val="00192895"/>
    <w:rsid w:val="0019717E"/>
    <w:rsid w:val="00197E31"/>
    <w:rsid w:val="001A4628"/>
    <w:rsid w:val="001A473D"/>
    <w:rsid w:val="001A7315"/>
    <w:rsid w:val="001B0D46"/>
    <w:rsid w:val="001B35F1"/>
    <w:rsid w:val="001B64EF"/>
    <w:rsid w:val="001B69FA"/>
    <w:rsid w:val="001C4475"/>
    <w:rsid w:val="001C4649"/>
    <w:rsid w:val="001D282F"/>
    <w:rsid w:val="001D4CF5"/>
    <w:rsid w:val="001D62C1"/>
    <w:rsid w:val="001D78D8"/>
    <w:rsid w:val="001F32DB"/>
    <w:rsid w:val="001F7F25"/>
    <w:rsid w:val="00201558"/>
    <w:rsid w:val="00201743"/>
    <w:rsid w:val="002020C8"/>
    <w:rsid w:val="00203CED"/>
    <w:rsid w:val="0020585F"/>
    <w:rsid w:val="00205CF1"/>
    <w:rsid w:val="00210574"/>
    <w:rsid w:val="002152F7"/>
    <w:rsid w:val="00224320"/>
    <w:rsid w:val="0022646D"/>
    <w:rsid w:val="002334D2"/>
    <w:rsid w:val="00235471"/>
    <w:rsid w:val="00243734"/>
    <w:rsid w:val="00250662"/>
    <w:rsid w:val="00260B2B"/>
    <w:rsid w:val="00262D1F"/>
    <w:rsid w:val="00265AEE"/>
    <w:rsid w:val="00266EC3"/>
    <w:rsid w:val="00272FDB"/>
    <w:rsid w:val="0028352C"/>
    <w:rsid w:val="002864CB"/>
    <w:rsid w:val="00290CC1"/>
    <w:rsid w:val="00291D4E"/>
    <w:rsid w:val="00292E8B"/>
    <w:rsid w:val="00294589"/>
    <w:rsid w:val="002955DA"/>
    <w:rsid w:val="002A462E"/>
    <w:rsid w:val="002A7503"/>
    <w:rsid w:val="002B2BC6"/>
    <w:rsid w:val="002C03C1"/>
    <w:rsid w:val="002C26E8"/>
    <w:rsid w:val="002C692F"/>
    <w:rsid w:val="002C71F0"/>
    <w:rsid w:val="002D5440"/>
    <w:rsid w:val="002D5BA4"/>
    <w:rsid w:val="002D5E9F"/>
    <w:rsid w:val="002D68D3"/>
    <w:rsid w:val="002E114E"/>
    <w:rsid w:val="002E2717"/>
    <w:rsid w:val="002E46DE"/>
    <w:rsid w:val="002E7B29"/>
    <w:rsid w:val="002F6C17"/>
    <w:rsid w:val="00303F9C"/>
    <w:rsid w:val="00307BC1"/>
    <w:rsid w:val="003117E3"/>
    <w:rsid w:val="00314861"/>
    <w:rsid w:val="00317847"/>
    <w:rsid w:val="00321B3E"/>
    <w:rsid w:val="0032473F"/>
    <w:rsid w:val="00324B39"/>
    <w:rsid w:val="00327192"/>
    <w:rsid w:val="00331B40"/>
    <w:rsid w:val="00340762"/>
    <w:rsid w:val="00343697"/>
    <w:rsid w:val="0035126B"/>
    <w:rsid w:val="003517A5"/>
    <w:rsid w:val="00362853"/>
    <w:rsid w:val="003728B7"/>
    <w:rsid w:val="003747F4"/>
    <w:rsid w:val="00377F36"/>
    <w:rsid w:val="003803CF"/>
    <w:rsid w:val="00380DE1"/>
    <w:rsid w:val="003868B3"/>
    <w:rsid w:val="00393D9E"/>
    <w:rsid w:val="003958FB"/>
    <w:rsid w:val="00397EE1"/>
    <w:rsid w:val="003A0A64"/>
    <w:rsid w:val="003A6946"/>
    <w:rsid w:val="003B2CC2"/>
    <w:rsid w:val="003D0783"/>
    <w:rsid w:val="003E25CE"/>
    <w:rsid w:val="003F28BA"/>
    <w:rsid w:val="003F2B08"/>
    <w:rsid w:val="003F664B"/>
    <w:rsid w:val="00401FB1"/>
    <w:rsid w:val="00406AE2"/>
    <w:rsid w:val="00420D6A"/>
    <w:rsid w:val="0042628E"/>
    <w:rsid w:val="00431144"/>
    <w:rsid w:val="0043260C"/>
    <w:rsid w:val="00433EF6"/>
    <w:rsid w:val="00434B3D"/>
    <w:rsid w:val="00442554"/>
    <w:rsid w:val="00444749"/>
    <w:rsid w:val="00466263"/>
    <w:rsid w:val="00471E6F"/>
    <w:rsid w:val="00476BA3"/>
    <w:rsid w:val="004810F2"/>
    <w:rsid w:val="004821EB"/>
    <w:rsid w:val="0048357F"/>
    <w:rsid w:val="00484D7B"/>
    <w:rsid w:val="00485B2D"/>
    <w:rsid w:val="004907FA"/>
    <w:rsid w:val="00493618"/>
    <w:rsid w:val="00494237"/>
    <w:rsid w:val="00497E4C"/>
    <w:rsid w:val="004A6C4C"/>
    <w:rsid w:val="004B4D57"/>
    <w:rsid w:val="004B6C1A"/>
    <w:rsid w:val="004C5E02"/>
    <w:rsid w:val="004D1B00"/>
    <w:rsid w:val="004D2335"/>
    <w:rsid w:val="004D49D4"/>
    <w:rsid w:val="004D6CDE"/>
    <w:rsid w:val="004F4388"/>
    <w:rsid w:val="004F6E0A"/>
    <w:rsid w:val="0050434A"/>
    <w:rsid w:val="00510612"/>
    <w:rsid w:val="005108EF"/>
    <w:rsid w:val="005132AD"/>
    <w:rsid w:val="00513813"/>
    <w:rsid w:val="00514E40"/>
    <w:rsid w:val="0051502C"/>
    <w:rsid w:val="00521DAF"/>
    <w:rsid w:val="00525AD2"/>
    <w:rsid w:val="005279AC"/>
    <w:rsid w:val="00531065"/>
    <w:rsid w:val="00531B57"/>
    <w:rsid w:val="00535A0B"/>
    <w:rsid w:val="00541064"/>
    <w:rsid w:val="005438DF"/>
    <w:rsid w:val="00546923"/>
    <w:rsid w:val="00551633"/>
    <w:rsid w:val="005517C3"/>
    <w:rsid w:val="00554C9C"/>
    <w:rsid w:val="0056017D"/>
    <w:rsid w:val="00563548"/>
    <w:rsid w:val="005652AF"/>
    <w:rsid w:val="00573669"/>
    <w:rsid w:val="00574C82"/>
    <w:rsid w:val="00583FDB"/>
    <w:rsid w:val="0058535E"/>
    <w:rsid w:val="00597865"/>
    <w:rsid w:val="005B2CC4"/>
    <w:rsid w:val="005B4012"/>
    <w:rsid w:val="005B5655"/>
    <w:rsid w:val="005C49F0"/>
    <w:rsid w:val="005C55AF"/>
    <w:rsid w:val="005C7E10"/>
    <w:rsid w:val="005D3204"/>
    <w:rsid w:val="005D360F"/>
    <w:rsid w:val="005E2299"/>
    <w:rsid w:val="005E2545"/>
    <w:rsid w:val="005E45DD"/>
    <w:rsid w:val="005E5810"/>
    <w:rsid w:val="005F22AF"/>
    <w:rsid w:val="005F5FCE"/>
    <w:rsid w:val="006039E3"/>
    <w:rsid w:val="00603B41"/>
    <w:rsid w:val="00604FB6"/>
    <w:rsid w:val="006134C5"/>
    <w:rsid w:val="006226B2"/>
    <w:rsid w:val="00622E9B"/>
    <w:rsid w:val="0062379F"/>
    <w:rsid w:val="00626714"/>
    <w:rsid w:val="00642214"/>
    <w:rsid w:val="006446A2"/>
    <w:rsid w:val="006450A5"/>
    <w:rsid w:val="00646A2F"/>
    <w:rsid w:val="006517B0"/>
    <w:rsid w:val="00651FB0"/>
    <w:rsid w:val="006662B3"/>
    <w:rsid w:val="00666CEE"/>
    <w:rsid w:val="00667BCD"/>
    <w:rsid w:val="00672C7B"/>
    <w:rsid w:val="00675A24"/>
    <w:rsid w:val="00681360"/>
    <w:rsid w:val="00686BD1"/>
    <w:rsid w:val="006876C0"/>
    <w:rsid w:val="00691E2A"/>
    <w:rsid w:val="00694833"/>
    <w:rsid w:val="0069694D"/>
    <w:rsid w:val="00696A3C"/>
    <w:rsid w:val="006A0D44"/>
    <w:rsid w:val="006A1A53"/>
    <w:rsid w:val="006A4A82"/>
    <w:rsid w:val="006A5D77"/>
    <w:rsid w:val="006A6695"/>
    <w:rsid w:val="006A7826"/>
    <w:rsid w:val="006B5EB1"/>
    <w:rsid w:val="006C65EC"/>
    <w:rsid w:val="006D3869"/>
    <w:rsid w:val="006D6478"/>
    <w:rsid w:val="006E17E6"/>
    <w:rsid w:val="006E261B"/>
    <w:rsid w:val="006F147F"/>
    <w:rsid w:val="006F2370"/>
    <w:rsid w:val="006F3806"/>
    <w:rsid w:val="006F59D8"/>
    <w:rsid w:val="00706C3D"/>
    <w:rsid w:val="007130EA"/>
    <w:rsid w:val="00714174"/>
    <w:rsid w:val="00714C5B"/>
    <w:rsid w:val="00722290"/>
    <w:rsid w:val="007235D7"/>
    <w:rsid w:val="007276FF"/>
    <w:rsid w:val="00730B6E"/>
    <w:rsid w:val="00730D30"/>
    <w:rsid w:val="00730E06"/>
    <w:rsid w:val="00731D46"/>
    <w:rsid w:val="00733C9C"/>
    <w:rsid w:val="00742E6D"/>
    <w:rsid w:val="00750CDE"/>
    <w:rsid w:val="00751E41"/>
    <w:rsid w:val="00754D02"/>
    <w:rsid w:val="00757F41"/>
    <w:rsid w:val="00761139"/>
    <w:rsid w:val="00764D3D"/>
    <w:rsid w:val="00765572"/>
    <w:rsid w:val="00766155"/>
    <w:rsid w:val="00777A8A"/>
    <w:rsid w:val="007800F2"/>
    <w:rsid w:val="0078116A"/>
    <w:rsid w:val="007829B2"/>
    <w:rsid w:val="00782F94"/>
    <w:rsid w:val="007838DB"/>
    <w:rsid w:val="007852E0"/>
    <w:rsid w:val="007956D2"/>
    <w:rsid w:val="00795993"/>
    <w:rsid w:val="007A04C1"/>
    <w:rsid w:val="007B1712"/>
    <w:rsid w:val="007B26C2"/>
    <w:rsid w:val="007B4386"/>
    <w:rsid w:val="007B698A"/>
    <w:rsid w:val="007C3806"/>
    <w:rsid w:val="007C3AE3"/>
    <w:rsid w:val="007C71AE"/>
    <w:rsid w:val="007D0D66"/>
    <w:rsid w:val="007D18B7"/>
    <w:rsid w:val="007D4744"/>
    <w:rsid w:val="007D7A87"/>
    <w:rsid w:val="007E13E7"/>
    <w:rsid w:val="007E5468"/>
    <w:rsid w:val="007E7AAE"/>
    <w:rsid w:val="007F0AB7"/>
    <w:rsid w:val="007F11C4"/>
    <w:rsid w:val="007F2246"/>
    <w:rsid w:val="007F3E37"/>
    <w:rsid w:val="007F72E9"/>
    <w:rsid w:val="008019BF"/>
    <w:rsid w:val="00802C33"/>
    <w:rsid w:val="008100CA"/>
    <w:rsid w:val="008126E2"/>
    <w:rsid w:val="0081346C"/>
    <w:rsid w:val="0081504C"/>
    <w:rsid w:val="00815F25"/>
    <w:rsid w:val="00823A3D"/>
    <w:rsid w:val="008241DB"/>
    <w:rsid w:val="00825933"/>
    <w:rsid w:val="00825A84"/>
    <w:rsid w:val="00827438"/>
    <w:rsid w:val="00831EC7"/>
    <w:rsid w:val="00833E71"/>
    <w:rsid w:val="00834E67"/>
    <w:rsid w:val="008361FC"/>
    <w:rsid w:val="008364B5"/>
    <w:rsid w:val="00844F4B"/>
    <w:rsid w:val="00847221"/>
    <w:rsid w:val="0085151E"/>
    <w:rsid w:val="00854AB8"/>
    <w:rsid w:val="00861C0C"/>
    <w:rsid w:val="00873478"/>
    <w:rsid w:val="008757FE"/>
    <w:rsid w:val="00876137"/>
    <w:rsid w:val="008772ED"/>
    <w:rsid w:val="00885923"/>
    <w:rsid w:val="00886799"/>
    <w:rsid w:val="00887439"/>
    <w:rsid w:val="00887776"/>
    <w:rsid w:val="0089153D"/>
    <w:rsid w:val="00894A9B"/>
    <w:rsid w:val="00894AE3"/>
    <w:rsid w:val="008A77F3"/>
    <w:rsid w:val="008B0253"/>
    <w:rsid w:val="008B2FED"/>
    <w:rsid w:val="008D1693"/>
    <w:rsid w:val="008D7402"/>
    <w:rsid w:val="008D7975"/>
    <w:rsid w:val="008E6C66"/>
    <w:rsid w:val="008F3D27"/>
    <w:rsid w:val="009006D2"/>
    <w:rsid w:val="0090701E"/>
    <w:rsid w:val="009074A3"/>
    <w:rsid w:val="00907B35"/>
    <w:rsid w:val="00913D07"/>
    <w:rsid w:val="00914005"/>
    <w:rsid w:val="00915F41"/>
    <w:rsid w:val="0091782D"/>
    <w:rsid w:val="00917B5A"/>
    <w:rsid w:val="00921C55"/>
    <w:rsid w:val="00931719"/>
    <w:rsid w:val="00935FE0"/>
    <w:rsid w:val="00937F0E"/>
    <w:rsid w:val="009424CE"/>
    <w:rsid w:val="00947AF7"/>
    <w:rsid w:val="00947BBB"/>
    <w:rsid w:val="00951E7E"/>
    <w:rsid w:val="00965C6D"/>
    <w:rsid w:val="00970E7F"/>
    <w:rsid w:val="00986AED"/>
    <w:rsid w:val="009878A1"/>
    <w:rsid w:val="0099437E"/>
    <w:rsid w:val="009954EA"/>
    <w:rsid w:val="009A4612"/>
    <w:rsid w:val="009A54F6"/>
    <w:rsid w:val="009B7E4C"/>
    <w:rsid w:val="009C576A"/>
    <w:rsid w:val="009D3383"/>
    <w:rsid w:val="009D58CC"/>
    <w:rsid w:val="009D62E9"/>
    <w:rsid w:val="009D68B6"/>
    <w:rsid w:val="009E138B"/>
    <w:rsid w:val="009E25D8"/>
    <w:rsid w:val="009E2E1D"/>
    <w:rsid w:val="009F4D31"/>
    <w:rsid w:val="009F59CB"/>
    <w:rsid w:val="009F622D"/>
    <w:rsid w:val="00A008C4"/>
    <w:rsid w:val="00A01349"/>
    <w:rsid w:val="00A01FA1"/>
    <w:rsid w:val="00A07375"/>
    <w:rsid w:val="00A14B12"/>
    <w:rsid w:val="00A174DA"/>
    <w:rsid w:val="00A20216"/>
    <w:rsid w:val="00A368EC"/>
    <w:rsid w:val="00A41A33"/>
    <w:rsid w:val="00A429DC"/>
    <w:rsid w:val="00A46E00"/>
    <w:rsid w:val="00A504C3"/>
    <w:rsid w:val="00A57827"/>
    <w:rsid w:val="00A82CF2"/>
    <w:rsid w:val="00A83B15"/>
    <w:rsid w:val="00A923A6"/>
    <w:rsid w:val="00A92AAD"/>
    <w:rsid w:val="00A93E16"/>
    <w:rsid w:val="00A960F8"/>
    <w:rsid w:val="00A96F71"/>
    <w:rsid w:val="00A97679"/>
    <w:rsid w:val="00AA60E6"/>
    <w:rsid w:val="00AA7438"/>
    <w:rsid w:val="00AB5844"/>
    <w:rsid w:val="00AC1CEC"/>
    <w:rsid w:val="00AC47CD"/>
    <w:rsid w:val="00AC5571"/>
    <w:rsid w:val="00AD39A6"/>
    <w:rsid w:val="00AE2B0F"/>
    <w:rsid w:val="00AE7B1D"/>
    <w:rsid w:val="00AF1A9D"/>
    <w:rsid w:val="00AF5289"/>
    <w:rsid w:val="00B0507B"/>
    <w:rsid w:val="00B07FF1"/>
    <w:rsid w:val="00B230A8"/>
    <w:rsid w:val="00B32678"/>
    <w:rsid w:val="00B3361F"/>
    <w:rsid w:val="00B37AA2"/>
    <w:rsid w:val="00B4312F"/>
    <w:rsid w:val="00B43BA2"/>
    <w:rsid w:val="00B47EE9"/>
    <w:rsid w:val="00B50552"/>
    <w:rsid w:val="00B57700"/>
    <w:rsid w:val="00B631F2"/>
    <w:rsid w:val="00B6370A"/>
    <w:rsid w:val="00B743B2"/>
    <w:rsid w:val="00B77765"/>
    <w:rsid w:val="00B80AC7"/>
    <w:rsid w:val="00B8575B"/>
    <w:rsid w:val="00BA3520"/>
    <w:rsid w:val="00BA5B83"/>
    <w:rsid w:val="00BB2F0F"/>
    <w:rsid w:val="00BC1A3D"/>
    <w:rsid w:val="00BC460C"/>
    <w:rsid w:val="00BC468E"/>
    <w:rsid w:val="00BD571D"/>
    <w:rsid w:val="00BF5825"/>
    <w:rsid w:val="00BF6327"/>
    <w:rsid w:val="00C05541"/>
    <w:rsid w:val="00C134DE"/>
    <w:rsid w:val="00C27E71"/>
    <w:rsid w:val="00C307EF"/>
    <w:rsid w:val="00C31EEB"/>
    <w:rsid w:val="00C32C47"/>
    <w:rsid w:val="00C33524"/>
    <w:rsid w:val="00C3477F"/>
    <w:rsid w:val="00C360C3"/>
    <w:rsid w:val="00C36920"/>
    <w:rsid w:val="00C37834"/>
    <w:rsid w:val="00C415D1"/>
    <w:rsid w:val="00C4304F"/>
    <w:rsid w:val="00C53479"/>
    <w:rsid w:val="00C55B1A"/>
    <w:rsid w:val="00C60160"/>
    <w:rsid w:val="00C67BD1"/>
    <w:rsid w:val="00C70B3B"/>
    <w:rsid w:val="00C7474F"/>
    <w:rsid w:val="00C76FA6"/>
    <w:rsid w:val="00C80835"/>
    <w:rsid w:val="00C86FC2"/>
    <w:rsid w:val="00C9026A"/>
    <w:rsid w:val="00C91652"/>
    <w:rsid w:val="00C9708A"/>
    <w:rsid w:val="00C97FA6"/>
    <w:rsid w:val="00CA44F9"/>
    <w:rsid w:val="00CB2170"/>
    <w:rsid w:val="00CB3E51"/>
    <w:rsid w:val="00CB4D6F"/>
    <w:rsid w:val="00CC0424"/>
    <w:rsid w:val="00CD2193"/>
    <w:rsid w:val="00CD7154"/>
    <w:rsid w:val="00CF0182"/>
    <w:rsid w:val="00D04627"/>
    <w:rsid w:val="00D06D73"/>
    <w:rsid w:val="00D075EA"/>
    <w:rsid w:val="00D14082"/>
    <w:rsid w:val="00D1529E"/>
    <w:rsid w:val="00D1606E"/>
    <w:rsid w:val="00D173EC"/>
    <w:rsid w:val="00D20DF1"/>
    <w:rsid w:val="00D235F8"/>
    <w:rsid w:val="00D361F1"/>
    <w:rsid w:val="00D42B94"/>
    <w:rsid w:val="00D470C7"/>
    <w:rsid w:val="00D60353"/>
    <w:rsid w:val="00D60891"/>
    <w:rsid w:val="00D642DC"/>
    <w:rsid w:val="00D754F6"/>
    <w:rsid w:val="00D777B2"/>
    <w:rsid w:val="00D801D0"/>
    <w:rsid w:val="00D81720"/>
    <w:rsid w:val="00D83846"/>
    <w:rsid w:val="00D83EB0"/>
    <w:rsid w:val="00D84254"/>
    <w:rsid w:val="00D8716A"/>
    <w:rsid w:val="00D9059C"/>
    <w:rsid w:val="00DA1A5A"/>
    <w:rsid w:val="00DB122D"/>
    <w:rsid w:val="00DB2857"/>
    <w:rsid w:val="00DB5F15"/>
    <w:rsid w:val="00DC27EA"/>
    <w:rsid w:val="00DC2C3E"/>
    <w:rsid w:val="00DC3F83"/>
    <w:rsid w:val="00DD03EF"/>
    <w:rsid w:val="00DD12DB"/>
    <w:rsid w:val="00DD4297"/>
    <w:rsid w:val="00DD7011"/>
    <w:rsid w:val="00DE3247"/>
    <w:rsid w:val="00DE5D49"/>
    <w:rsid w:val="00DE6901"/>
    <w:rsid w:val="00DF17C8"/>
    <w:rsid w:val="00DF2E04"/>
    <w:rsid w:val="00E01C90"/>
    <w:rsid w:val="00E06636"/>
    <w:rsid w:val="00E1012C"/>
    <w:rsid w:val="00E1498E"/>
    <w:rsid w:val="00E214E0"/>
    <w:rsid w:val="00E224B9"/>
    <w:rsid w:val="00E245D7"/>
    <w:rsid w:val="00E27280"/>
    <w:rsid w:val="00E43E17"/>
    <w:rsid w:val="00E458F0"/>
    <w:rsid w:val="00E45BFD"/>
    <w:rsid w:val="00E50DA4"/>
    <w:rsid w:val="00E5382B"/>
    <w:rsid w:val="00E546F5"/>
    <w:rsid w:val="00E6137D"/>
    <w:rsid w:val="00E61E91"/>
    <w:rsid w:val="00E70F68"/>
    <w:rsid w:val="00E91222"/>
    <w:rsid w:val="00E942CC"/>
    <w:rsid w:val="00EB071E"/>
    <w:rsid w:val="00EB274B"/>
    <w:rsid w:val="00EB2810"/>
    <w:rsid w:val="00EC00B2"/>
    <w:rsid w:val="00EC06F0"/>
    <w:rsid w:val="00EC2BE9"/>
    <w:rsid w:val="00EE0FD6"/>
    <w:rsid w:val="00EE1A37"/>
    <w:rsid w:val="00EE3206"/>
    <w:rsid w:val="00EE45C1"/>
    <w:rsid w:val="00EF1D90"/>
    <w:rsid w:val="00EF50AA"/>
    <w:rsid w:val="00F01E5D"/>
    <w:rsid w:val="00F04FBA"/>
    <w:rsid w:val="00F075AC"/>
    <w:rsid w:val="00F12193"/>
    <w:rsid w:val="00F20DD5"/>
    <w:rsid w:val="00F22D5B"/>
    <w:rsid w:val="00F23F8B"/>
    <w:rsid w:val="00F24C19"/>
    <w:rsid w:val="00F25C1D"/>
    <w:rsid w:val="00F2735E"/>
    <w:rsid w:val="00F338EB"/>
    <w:rsid w:val="00F35D10"/>
    <w:rsid w:val="00F36A2A"/>
    <w:rsid w:val="00F37F10"/>
    <w:rsid w:val="00F4289E"/>
    <w:rsid w:val="00F5021B"/>
    <w:rsid w:val="00F504ED"/>
    <w:rsid w:val="00F53415"/>
    <w:rsid w:val="00F5594E"/>
    <w:rsid w:val="00F55A4E"/>
    <w:rsid w:val="00F60CEB"/>
    <w:rsid w:val="00F61A1F"/>
    <w:rsid w:val="00F620C0"/>
    <w:rsid w:val="00F659D4"/>
    <w:rsid w:val="00F71FBB"/>
    <w:rsid w:val="00F80BFE"/>
    <w:rsid w:val="00F81FFC"/>
    <w:rsid w:val="00F82AFD"/>
    <w:rsid w:val="00FA18B0"/>
    <w:rsid w:val="00FB291C"/>
    <w:rsid w:val="00FB499B"/>
    <w:rsid w:val="00FE7AE7"/>
    <w:rsid w:val="00FF368D"/>
    <w:rsid w:val="00FF6D31"/>
    <w:rsid w:val="00FF72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9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C4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C4475"/>
    <w:rPr>
      <w:rFonts w:cs="Times New Roman"/>
      <w:sz w:val="18"/>
      <w:szCs w:val="18"/>
    </w:rPr>
  </w:style>
  <w:style w:type="paragraph" w:styleId="Footer">
    <w:name w:val="footer"/>
    <w:basedOn w:val="Normal"/>
    <w:link w:val="FooterChar"/>
    <w:uiPriority w:val="99"/>
    <w:rsid w:val="001C4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C4475"/>
    <w:rPr>
      <w:rFonts w:cs="Times New Roman"/>
      <w:sz w:val="18"/>
      <w:szCs w:val="18"/>
    </w:rPr>
  </w:style>
  <w:style w:type="paragraph" w:customStyle="1" w:styleId="p0">
    <w:name w:val="p0"/>
    <w:basedOn w:val="Normal"/>
    <w:uiPriority w:val="99"/>
    <w:rsid w:val="00DB5F15"/>
    <w:pPr>
      <w:widowControl/>
    </w:pPr>
    <w:rPr>
      <w:rFonts w:ascii="Times New Roman" w:hAnsi="Times New Roman"/>
      <w:kern w:val="0"/>
      <w:szCs w:val="21"/>
    </w:rPr>
  </w:style>
  <w:style w:type="table" w:styleId="TableGrid">
    <w:name w:val="Table Grid"/>
    <w:basedOn w:val="TableNormal"/>
    <w:uiPriority w:val="99"/>
    <w:locked/>
    <w:rsid w:val="006F59D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132AD"/>
    <w:rPr>
      <w:rFonts w:cs="Times New Roman"/>
      <w:color w:val="0000FF"/>
      <w:u w:val="single"/>
    </w:rPr>
  </w:style>
  <w:style w:type="paragraph" w:styleId="ListParagraph">
    <w:name w:val="List Paragraph"/>
    <w:basedOn w:val="Normal"/>
    <w:uiPriority w:val="99"/>
    <w:qFormat/>
    <w:rsid w:val="002C71F0"/>
    <w:pPr>
      <w:ind w:firstLineChars="200" w:firstLine="420"/>
    </w:pPr>
  </w:style>
  <w:style w:type="character" w:styleId="PageNumber">
    <w:name w:val="page number"/>
    <w:basedOn w:val="DefaultParagraphFont"/>
    <w:uiPriority w:val="99"/>
    <w:rsid w:val="00307BC1"/>
    <w:rPr>
      <w:rFonts w:cs="Times New Roman"/>
    </w:rPr>
  </w:style>
</w:styles>
</file>

<file path=word/webSettings.xml><?xml version="1.0" encoding="utf-8"?>
<w:webSettings xmlns:r="http://schemas.openxmlformats.org/officeDocument/2006/relationships" xmlns:w="http://schemas.openxmlformats.org/wordprocessingml/2006/main">
  <w:divs>
    <w:div w:id="852912897">
      <w:marLeft w:val="0"/>
      <w:marRight w:val="0"/>
      <w:marTop w:val="0"/>
      <w:marBottom w:val="0"/>
      <w:divBdr>
        <w:top w:val="none" w:sz="0" w:space="0" w:color="auto"/>
        <w:left w:val="none" w:sz="0" w:space="0" w:color="auto"/>
        <w:bottom w:val="none" w:sz="0" w:space="0" w:color="auto"/>
        <w:right w:val="none" w:sz="0" w:space="0" w:color="auto"/>
      </w:divBdr>
    </w:div>
    <w:div w:id="852912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5</Pages>
  <Words>348</Words>
  <Characters>1984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工伤保险处-吕建国</dc:creator>
  <cp:keywords/>
  <dc:description/>
  <cp:lastModifiedBy>PC</cp:lastModifiedBy>
  <cp:revision>28</cp:revision>
  <cp:lastPrinted>2019-11-11T01:55:00Z</cp:lastPrinted>
  <dcterms:created xsi:type="dcterms:W3CDTF">2019-11-23T09:28:00Z</dcterms:created>
  <dcterms:modified xsi:type="dcterms:W3CDTF">2021-06-11T08:56:00Z</dcterms:modified>
</cp:coreProperties>
</file>