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D3FD">
      <w:pPr>
        <w:jc w:val="center"/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</w:pPr>
    </w:p>
    <w:p w14:paraId="78EAB4B8">
      <w:pPr>
        <w:jc w:val="center"/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</w:pPr>
    </w:p>
    <w:p w14:paraId="6429571C">
      <w:pPr>
        <w:jc w:val="center"/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</w:pPr>
    </w:p>
    <w:p w14:paraId="5A5AD35C">
      <w:pPr>
        <w:jc w:val="center"/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</w:pPr>
    </w:p>
    <w:p w14:paraId="2E0D7187">
      <w:pPr>
        <w:jc w:val="center"/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</w:pPr>
    </w:p>
    <w:p w14:paraId="0352E18E">
      <w:pPr>
        <w:jc w:val="center"/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</w:pPr>
    </w:p>
    <w:p w14:paraId="771C8A8F">
      <w:pPr>
        <w:jc w:val="center"/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</w:pPr>
    </w:p>
    <w:p w14:paraId="2FA9EAF5">
      <w:pPr>
        <w:jc w:val="center"/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</w:pPr>
      <w:r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  <w:t xml:space="preserve"> </w:t>
      </w:r>
    </w:p>
    <w:p w14:paraId="462C48AB">
      <w:pPr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</w:pPr>
    </w:p>
    <w:p w14:paraId="045682F4">
      <w:pPr>
        <w:jc w:val="center"/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</w:pPr>
    </w:p>
    <w:p w14:paraId="682E4269">
      <w:pPr>
        <w:jc w:val="center"/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</w:pPr>
    </w:p>
    <w:p w14:paraId="0B4BC5EC">
      <w:pPr>
        <w:jc w:val="center"/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</w:pPr>
    </w:p>
    <w:p w14:paraId="0C15E69B">
      <w:pPr>
        <w:jc w:val="center"/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</w:pPr>
    </w:p>
    <w:p w14:paraId="276BE658">
      <w:pPr>
        <w:jc w:val="center"/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</w:pPr>
    </w:p>
    <w:p w14:paraId="4F5D6E09">
      <w:pPr>
        <w:spacing w:line="240" w:lineRule="exact"/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</w:pPr>
    </w:p>
    <w:tbl>
      <w:tblPr>
        <w:tblStyle w:val="1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491B3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  <w:noWrap w:val="0"/>
            <w:vAlign w:val="top"/>
          </w:tcPr>
          <w:p w14:paraId="6CD8DE4E"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玉发改许可〔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25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74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号</w:t>
            </w:r>
          </w:p>
        </w:tc>
      </w:tr>
    </w:tbl>
    <w:p w14:paraId="1C6D7E11">
      <w:pPr>
        <w:widowControl/>
        <w:snapToGrid w:val="0"/>
        <w:spacing w:line="600" w:lineRule="exact"/>
        <w:ind w:left="-141" w:leftChars="-67" w:right="-197" w:rightChars="-94"/>
        <w:jc w:val="center"/>
        <w:rPr>
          <w:rFonts w:hint="eastAsia" w:ascii="仿宋_GB2312" w:hAnsi="华文中宋" w:eastAsia="仿宋_GB2312"/>
          <w:sz w:val="32"/>
          <w:szCs w:val="32"/>
        </w:rPr>
      </w:pPr>
    </w:p>
    <w:p w14:paraId="41827C70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玉林市发展和改革委员会关于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玉林市城区</w:t>
      </w:r>
    </w:p>
    <w:p w14:paraId="35EF0D0E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排水管网混接、错接、漏接整治项目</w:t>
      </w:r>
    </w:p>
    <w:p w14:paraId="177C1CB6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初步设计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的批复</w:t>
      </w:r>
    </w:p>
    <w:p w14:paraId="3A43D169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830381C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玉林市住房和城乡建设局：</w:t>
      </w:r>
    </w:p>
    <w:p w14:paraId="64181650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报来《玉林市住房和城乡建设局关于报审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玉林市城区排水管网混接、错接、漏接整治项目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初步设计的函》（玉住建函〔202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号）及相关材料已收悉。经研究，现批复如下：</w:t>
      </w:r>
    </w:p>
    <w:p w14:paraId="0A22C1D6">
      <w:pPr>
        <w:widowControl/>
        <w:spacing w:line="560" w:lineRule="exact"/>
        <w:ind w:firstLine="63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入贯彻落实市委、市政府印发《玉林市贯彻落实第二轮中央生态环境保护督察反馈意见整改方案》（办发〔2022〕3号）《玉林市城镇生活污水治理攻坚实施方案（2022-2025年）》（玉政办发〔2022〕20号）等文件要求，进一步补齐玉林城区排水管网建设短板，完善排水系统，减少雨水进入污水干管，畅通雨水排放入江通道，提升城区排水防涝能力，提升玉林城区水环境质量。原则同意经广西鼎策工程顾问有限责任公司组织评审通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玉林市城区排水管网混接、错接、漏接整治项目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初步设计（修订版）及概算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216DF4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项目代码: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2310-450900-04-01-789823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63F0E3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三、项目业主：玉林市住房和城乡建设局。</w:t>
      </w:r>
    </w:p>
    <w:p w14:paraId="3154E34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四、建设地点：玉林市玉州区。</w:t>
      </w:r>
    </w:p>
    <w:p w14:paraId="58F53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五、建设规模及主要内容：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上岭路（玉博大道至大南路段）、上岭路（二环南路至广西玉柴机器配件制造有限公司新厂区段）、大南路（二环南路至南流江段）、金鞍路（江南大道路至镇忠逸夫小学段）、中山路（万秀路至草本园路段）、城站路（新民路至南流江段）、站前路（万园路至良园路段）、城站路（站北路至中秀路段）、站北路（中秀路至城站路段）、新民路（城站路至金鞍路段）、万良路（城站路至金港路段）、万秀路（新民路至万良路）、万园路（新民路至万良路）、良园路、中药港路、本草园路、会展路、二环东路（万秀路口）、二环南路（金港路至二环东路段）、兴旺路、石牛路（教育东路至人民东路段）、教育东路（秀水路至金榜路段）、阳光路、龟山北路、江湾路、回春路、清新路等道路开展错漏混接改造，错混接改造共294处，新建排水管道7750米，管道清淤5500立方米；现状漏损管道维修、修缮6748米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主要建设内容为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土方工程、排污工程、管道清淤工程、道路路面工程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等相关附属工程。</w:t>
      </w:r>
    </w:p>
    <w:p w14:paraId="72A0874B">
      <w:pPr>
        <w:numPr>
          <w:ilvl w:val="0"/>
          <w:numId w:val="1"/>
        </w:numPr>
        <w:spacing w:line="56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项目总投资和资金来源：项目概算总投资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3454.90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万元。其中：工程费用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2994.52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万元，工程建设其他费用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359.75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万元，预备费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万元。资金来源为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上级资金及市本级财政资金多渠道筹措解决。</w:t>
      </w:r>
    </w:p>
    <w:p w14:paraId="34CCEE46"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七、项目推进过程中，项目业主应严格按照有关政策申报和使用各类资金，资金未落实前不可进行项目招投标和项目开工建设。</w:t>
      </w:r>
    </w:p>
    <w:p w14:paraId="33573258">
      <w:pPr>
        <w:autoSpaceDE w:val="0"/>
        <w:spacing w:line="660" w:lineRule="exact"/>
        <w:ind w:firstLine="63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八、请项目业主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进一步复核建设内容，避免重复建设，并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尽快开展施工图设计等工作，按照厉行节约的原则，进一步优化细化各项方案，严格控制工程投资，项目具备法定建设条件后方可开工建设，所需建设资金应当按照国家有关规定确保落实到位，不得由施工单位垫资建设，不得拖欠农民工工资和造成企业欠款。严禁以债务性资金代替财政资金，不得新增政府隐性债务。严格落实质量安全责任，做好设计、建设、运营全过程管理，增强风险意识，完善防洪、防灾、消防、人防、应急等安全措施。其他未详事项严格按照有关法律法规和规章执行。</w:t>
      </w:r>
    </w:p>
    <w:p w14:paraId="6B9A867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FF33C9">
      <w:pPr>
        <w:ind w:left="1598" w:leftChars="304" w:hanging="960" w:hanging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玉林市城区排水管网混接、错接、漏接整治项目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总投资概算表</w:t>
      </w:r>
    </w:p>
    <w:p w14:paraId="6B5906AA">
      <w:pPr>
        <w:spacing w:line="560" w:lineRule="exact"/>
        <w:ind w:left="1918" w:leftChars="304" w:hanging="1280" w:hanging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7A46CD">
      <w:pPr>
        <w:spacing w:line="560" w:lineRule="exact"/>
        <w:ind w:left="1918" w:leftChars="304" w:hanging="1280" w:hanging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186AC202">
      <w:pPr>
        <w:spacing w:line="560" w:lineRule="exact"/>
        <w:ind w:left="1918" w:leftChars="304" w:hanging="1280" w:hanging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23D3DD">
      <w:pPr>
        <w:widowControl/>
        <w:spacing w:line="560" w:lineRule="exact"/>
        <w:ind w:firstLine="629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玉林市发展和改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革委员会</w:t>
      </w:r>
    </w:p>
    <w:p w14:paraId="29567563">
      <w:pPr>
        <w:widowControl/>
        <w:spacing w:line="560" w:lineRule="exact"/>
        <w:ind w:firstLine="629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       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 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日</w:t>
      </w:r>
    </w:p>
    <w:p w14:paraId="28820DD8">
      <w:pPr>
        <w:spacing w:line="6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CED46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19AE6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1E498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8089E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755A6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FB94CF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p w14:paraId="6E226F81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p w14:paraId="4F4F5ADF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p w14:paraId="64AA16F9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p w14:paraId="61B53126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p w14:paraId="33AF073E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p w14:paraId="3B507299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p w14:paraId="2DF00847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p w14:paraId="1E845659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p w14:paraId="107C87ED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p w14:paraId="4A236E69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p w14:paraId="1F0DEC0E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p w14:paraId="3D77FC5F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p w14:paraId="3BEB5A28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p w14:paraId="6463FBEA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p w14:paraId="27618066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p w14:paraId="17E3CF87">
      <w:pPr>
        <w:pStyle w:val="30"/>
        <w:spacing w:line="500" w:lineRule="exact"/>
        <w:jc w:val="both"/>
        <w:rPr>
          <w:rFonts w:hint="eastAsia" w:eastAsia="仿宋_GB2312"/>
          <w:color w:val="auto"/>
        </w:rPr>
      </w:pPr>
    </w:p>
    <w:tbl>
      <w:tblPr>
        <w:tblStyle w:val="13"/>
        <w:tblW w:w="51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68E4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bottom w:val="single" w:color="auto" w:sz="4" w:space="0"/>
            </w:tcBorders>
            <w:noWrap w:val="0"/>
            <w:vAlign w:val="top"/>
          </w:tcPr>
          <w:p w14:paraId="35785590">
            <w:pPr>
              <w:spacing w:line="240" w:lineRule="atLeast"/>
              <w:rPr>
                <w:rFonts w:hint="eastAsia" w:ascii="黑体" w:hAnsi="黑体" w:eastAsia="黑体" w:cs="Times New Roman"/>
                <w:b/>
                <w:sz w:val="32"/>
                <w:szCs w:val="32"/>
              </w:rPr>
            </w:pPr>
          </w:p>
        </w:tc>
      </w:tr>
      <w:tr w14:paraId="3005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643EC1">
            <w:pPr>
              <w:spacing w:line="460" w:lineRule="exact"/>
              <w:ind w:left="1241" w:leftChars="134" w:hanging="960" w:hangingChars="300"/>
              <w:rPr>
                <w:rFonts w:hint="eastAsia"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 xml:space="preserve">玉林市发展和改革委员会          </w:t>
            </w: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日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印发</w:t>
            </w:r>
          </w:p>
        </w:tc>
      </w:tr>
    </w:tbl>
    <w:p w14:paraId="2CB898E0">
      <w:pPr>
        <w:widowControl/>
        <w:spacing w:line="400" w:lineRule="exact"/>
        <w:jc w:val="left"/>
        <w:rPr>
          <w:rFonts w:hint="eastAsia" w:ascii="仿宋_GB2312" w:hAnsi="Times New Roman" w:eastAsia="仿宋_GB2312" w:cs="Times New Roman"/>
          <w:sz w:val="28"/>
          <w:szCs w:val="32"/>
        </w:rPr>
      </w:pPr>
    </w:p>
    <w:p w14:paraId="5C8F9BDD">
      <w:pPr>
        <w:widowControl/>
        <w:spacing w:line="400" w:lineRule="exact"/>
        <w:jc w:val="left"/>
        <w:rPr>
          <w:rFonts w:hint="eastAsia" w:ascii="仿宋_GB2312" w:hAnsi="Times New Roman" w:eastAsia="仿宋_GB2312" w:cs="Times New Roman"/>
          <w:sz w:val="28"/>
          <w:szCs w:val="32"/>
        </w:rPr>
      </w:pPr>
    </w:p>
    <w:p w14:paraId="63D9DC32">
      <w:pPr>
        <w:widowControl/>
        <w:spacing w:line="400" w:lineRule="exact"/>
        <w:jc w:val="left"/>
        <w:rPr>
          <w:rFonts w:hint="eastAsia" w:ascii="仿宋_GB2312" w:hAnsi="Times New Roman" w:eastAsia="仿宋_GB2312" w:cs="Times New Roman"/>
          <w:sz w:val="28"/>
          <w:szCs w:val="32"/>
        </w:rPr>
      </w:pPr>
    </w:p>
    <w:p w14:paraId="007774BD">
      <w:pPr>
        <w:widowControl/>
        <w:spacing w:line="400" w:lineRule="exact"/>
        <w:jc w:val="left"/>
        <w:rPr>
          <w:rFonts w:hint="eastAsia" w:ascii="仿宋_GB2312" w:hAnsi="Times New Roman" w:eastAsia="仿宋_GB2312" w:cs="Times New Roman"/>
          <w:sz w:val="28"/>
          <w:szCs w:val="32"/>
        </w:rPr>
      </w:pPr>
    </w:p>
    <w:p w14:paraId="775824C0">
      <w:pPr>
        <w:widowControl/>
        <w:spacing w:line="400" w:lineRule="exact"/>
        <w:jc w:val="left"/>
        <w:rPr>
          <w:rFonts w:hint="eastAsia" w:ascii="仿宋_GB2312" w:hAnsi="Times New Roman" w:eastAsia="仿宋_GB2312" w:cs="Times New Roman"/>
          <w:sz w:val="28"/>
          <w:szCs w:val="32"/>
        </w:rPr>
      </w:pPr>
      <w:r>
        <w:rPr>
          <w:rFonts w:hint="eastAsia" w:ascii="仿宋_GB2312" w:hAnsi="Times New Roman" w:eastAsia="仿宋_GB2312" w:cs="Times New Roman"/>
          <w:sz w:val="28"/>
          <w:szCs w:val="32"/>
        </w:rPr>
        <w:t>附件</w:t>
      </w:r>
    </w:p>
    <w:p w14:paraId="4197611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总投资概算表</w:t>
      </w:r>
    </w:p>
    <w:p w14:paraId="2D31A925">
      <w:pPr>
        <w:widowControl/>
        <w:spacing w:line="400" w:lineRule="exact"/>
        <w:jc w:val="left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项目名称：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玉林市城区排水管网混接、错接、漏接整治项目</w:t>
      </w:r>
    </w:p>
    <w:tbl>
      <w:tblPr>
        <w:tblStyle w:val="13"/>
        <w:tblW w:w="935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550"/>
        <w:gridCol w:w="1260"/>
        <w:gridCol w:w="1230"/>
        <w:gridCol w:w="1041"/>
        <w:gridCol w:w="1248"/>
        <w:gridCol w:w="1296"/>
      </w:tblGrid>
      <w:tr w14:paraId="2378E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9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5A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工程或费用</w:t>
            </w:r>
          </w:p>
        </w:tc>
        <w:tc>
          <w:tcPr>
            <w:tcW w:w="6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4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概算造价(万元)</w:t>
            </w:r>
          </w:p>
        </w:tc>
      </w:tr>
      <w:tr w14:paraId="2E008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E3D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E71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0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建筑工程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3D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安装工程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D8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设备及工器具购置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0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其它费用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96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合计</w:t>
            </w:r>
          </w:p>
        </w:tc>
      </w:tr>
      <w:tr w14:paraId="3878A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19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34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第一部分 工程费用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F932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2994.52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E15B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DA2B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A2A8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4A2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2994.52</w:t>
            </w:r>
          </w:p>
        </w:tc>
      </w:tr>
      <w:tr w14:paraId="4CF61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16F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1D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第二部分:工程建设其他费用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D40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FD1B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73C9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A1E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359.75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B8D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359.75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7D440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CE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CAB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建设管理费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77E0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201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3E7E3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7E4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171.17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76A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171.17</w:t>
            </w:r>
          </w:p>
        </w:tc>
      </w:tr>
      <w:tr w14:paraId="5ED7D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47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797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项目建设管理费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39A8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A1D2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43302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64A0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55.98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210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55.98</w:t>
            </w:r>
          </w:p>
        </w:tc>
      </w:tr>
      <w:tr w14:paraId="5B816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273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EF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施工图审查费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C9C0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03D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4FB2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3414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5.99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3B2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5.99</w:t>
            </w:r>
          </w:p>
        </w:tc>
      </w:tr>
      <w:tr w14:paraId="61CD4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94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27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招标代理服务费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CACE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6771C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9248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0279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9.99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A6E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9.99</w:t>
            </w:r>
          </w:p>
        </w:tc>
      </w:tr>
      <w:tr w14:paraId="7A753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07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5E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工程造价咨询费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6B6F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F3672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1BBB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CDA5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36.84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5CE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36.84</w:t>
            </w:r>
          </w:p>
        </w:tc>
      </w:tr>
      <w:tr w14:paraId="21282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000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40D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工程监理费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C844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C6F4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CB1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58C6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62.37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788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62.37</w:t>
            </w:r>
          </w:p>
        </w:tc>
      </w:tr>
      <w:tr w14:paraId="274C3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B8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156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项目前期工作咨询费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691F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778E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A9C1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4F8E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15.65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D00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15.65</w:t>
            </w:r>
          </w:p>
        </w:tc>
      </w:tr>
      <w:tr w14:paraId="31488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4B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215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编制项目建议书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0ECD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7CBB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FDBC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B481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5.22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340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5.22</w:t>
            </w:r>
          </w:p>
        </w:tc>
      </w:tr>
      <w:tr w14:paraId="669DD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19E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76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编制可研报告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343D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DDF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DFC8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D4E20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10.43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3AB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10.43</w:t>
            </w:r>
          </w:p>
        </w:tc>
      </w:tr>
      <w:tr w14:paraId="1DAE2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605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4D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勘察设计费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AA71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DF44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AEDF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DED6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123.21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FD7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123.21</w:t>
            </w:r>
          </w:p>
        </w:tc>
      </w:tr>
      <w:tr w14:paraId="07587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56D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037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工程勘察费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A221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3B74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728F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3598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29.95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0D7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29.95</w:t>
            </w:r>
          </w:p>
        </w:tc>
      </w:tr>
      <w:tr w14:paraId="7AD85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C08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B47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工程设计费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846C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FF75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00262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9C51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93.26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B1B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93.26</w:t>
            </w:r>
          </w:p>
        </w:tc>
      </w:tr>
      <w:tr w14:paraId="69F21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9B3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7A66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场地准备及临时设施费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4A15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2DB5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CA5D5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C1EE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14.97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496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14.97</w:t>
            </w:r>
          </w:p>
        </w:tc>
      </w:tr>
      <w:tr w14:paraId="65879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74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36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检验试验费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A6A7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3C2D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4AB4B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D59B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29.95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6A5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29.95</w:t>
            </w:r>
          </w:p>
        </w:tc>
      </w:tr>
      <w:tr w14:paraId="2A15E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9F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DA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水土保持设施补偿费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AC06B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F6D3B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C067C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3C4C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F023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3.00</w:t>
            </w:r>
          </w:p>
        </w:tc>
      </w:tr>
      <w:tr w14:paraId="66FE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97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E08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水土保持方案编制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A0230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FF1C9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3BB4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3AE9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6ECC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1.80</w:t>
            </w:r>
          </w:p>
        </w:tc>
      </w:tr>
      <w:tr w14:paraId="47D59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BE1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81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第三部分:预备费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BE38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76FE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2E1A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EECE9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100.63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7C7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100.63</w:t>
            </w:r>
          </w:p>
        </w:tc>
      </w:tr>
      <w:tr w14:paraId="6904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8C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47FA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基本预备费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E221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35A5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3FC4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E945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100.63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6B0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100.63</w:t>
            </w:r>
          </w:p>
        </w:tc>
      </w:tr>
      <w:tr w14:paraId="1BA3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D7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EFC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31"/>
                <w:rFonts w:hint="default"/>
                <w:color w:val="auto"/>
                <w:lang w:bidi="ar"/>
              </w:rPr>
              <w:t>建设项目总投资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0C15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D90A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6678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0106A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3F46A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3454.90</w:t>
            </w:r>
          </w:p>
        </w:tc>
      </w:tr>
    </w:tbl>
    <w:p w14:paraId="7D56D0EE">
      <w:pPr>
        <w:widowControl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 w14:paraId="43679967">
      <w:pPr>
        <w:rPr>
          <w:rFonts w:hint="eastAsia"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701" w:right="1474" w:bottom="1134" w:left="1587" w:header="850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63168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C1650">
                          <w:pPr>
                            <w:pStyle w:val="8"/>
                            <w:rPr>
                              <w:rStyle w:val="16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16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Style w:val="16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Style w:val="16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zzAV0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CC1650">
                    <w:pPr>
                      <w:pStyle w:val="8"/>
                      <w:rPr>
                        <w:rStyle w:val="16"/>
                        <w:sz w:val="32"/>
                        <w:szCs w:val="32"/>
                      </w:rPr>
                    </w:pPr>
                    <w:r>
                      <w:rPr>
                        <w:rStyle w:val="16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16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Style w:val="16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16"/>
                        <w:sz w:val="32"/>
                        <w:szCs w:val="32"/>
                      </w:rPr>
                      <w:t>- 1 -</w:t>
                    </w:r>
                    <w:r>
                      <w:rPr>
                        <w:rStyle w:val="16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4DBD6">
    <w:pPr>
      <w:pStyle w:val="9"/>
      <w:pBdr>
        <w:bottom w:val="none" w:color="auto" w:sz="0" w:space="0"/>
      </w:pBdr>
    </w:pPr>
    <w:r>
      <w:pict>
        <v:shape id="PowerPlusWaterMarkObject3" o:spid="_x0000_s4097" o:spt="136" type="#_x0000_t136" style="position:absolute;left:0pt;height:44.5pt;width:578.9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玉林市发展和改革委员会文件" style="font-family:宋体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AB19C2"/>
    <w:multiLevelType w:val="singleLevel"/>
    <w:tmpl w:val="DDAB19C2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ZTYyMmEwMjdhZDk4N2M1NWZmMGZjYjgwYjc5MDAifQ=="/>
  </w:docVars>
  <w:rsids>
    <w:rsidRoot w:val="00575E6E"/>
    <w:rsid w:val="00002DDF"/>
    <w:rsid w:val="0002068B"/>
    <w:rsid w:val="00043085"/>
    <w:rsid w:val="0005097D"/>
    <w:rsid w:val="00071C32"/>
    <w:rsid w:val="000800EF"/>
    <w:rsid w:val="00086C30"/>
    <w:rsid w:val="00093A72"/>
    <w:rsid w:val="00095B15"/>
    <w:rsid w:val="000A6F19"/>
    <w:rsid w:val="000E02F8"/>
    <w:rsid w:val="000F1377"/>
    <w:rsid w:val="000F6742"/>
    <w:rsid w:val="00100C4B"/>
    <w:rsid w:val="00104DEF"/>
    <w:rsid w:val="00107C18"/>
    <w:rsid w:val="00111C1C"/>
    <w:rsid w:val="001136F0"/>
    <w:rsid w:val="00114A81"/>
    <w:rsid w:val="00126E23"/>
    <w:rsid w:val="0013494F"/>
    <w:rsid w:val="00135594"/>
    <w:rsid w:val="00137C03"/>
    <w:rsid w:val="00141BAB"/>
    <w:rsid w:val="001460DD"/>
    <w:rsid w:val="001529D1"/>
    <w:rsid w:val="001715AF"/>
    <w:rsid w:val="001718E4"/>
    <w:rsid w:val="001722D8"/>
    <w:rsid w:val="00173DC5"/>
    <w:rsid w:val="0018114A"/>
    <w:rsid w:val="00183B66"/>
    <w:rsid w:val="0018797E"/>
    <w:rsid w:val="001A30A2"/>
    <w:rsid w:val="001B231D"/>
    <w:rsid w:val="001B40FC"/>
    <w:rsid w:val="001B4F56"/>
    <w:rsid w:val="001B62C2"/>
    <w:rsid w:val="001C6256"/>
    <w:rsid w:val="001E1EFC"/>
    <w:rsid w:val="001E632F"/>
    <w:rsid w:val="001F1019"/>
    <w:rsid w:val="00200C94"/>
    <w:rsid w:val="00204721"/>
    <w:rsid w:val="00226816"/>
    <w:rsid w:val="00226916"/>
    <w:rsid w:val="00232F72"/>
    <w:rsid w:val="0023319C"/>
    <w:rsid w:val="00234106"/>
    <w:rsid w:val="0025624E"/>
    <w:rsid w:val="0025643D"/>
    <w:rsid w:val="00266031"/>
    <w:rsid w:val="00266713"/>
    <w:rsid w:val="002677DF"/>
    <w:rsid w:val="00270015"/>
    <w:rsid w:val="002702BF"/>
    <w:rsid w:val="00277B1A"/>
    <w:rsid w:val="00280F1A"/>
    <w:rsid w:val="00281A00"/>
    <w:rsid w:val="00282BC7"/>
    <w:rsid w:val="002928C0"/>
    <w:rsid w:val="002941E6"/>
    <w:rsid w:val="002A5E4B"/>
    <w:rsid w:val="002B533B"/>
    <w:rsid w:val="002B7DA0"/>
    <w:rsid w:val="002C34F6"/>
    <w:rsid w:val="002C507A"/>
    <w:rsid w:val="002C7ED3"/>
    <w:rsid w:val="002D1581"/>
    <w:rsid w:val="002E697C"/>
    <w:rsid w:val="002F03C8"/>
    <w:rsid w:val="00303BFA"/>
    <w:rsid w:val="003047C8"/>
    <w:rsid w:val="003063B6"/>
    <w:rsid w:val="00314AFF"/>
    <w:rsid w:val="0032258D"/>
    <w:rsid w:val="003279B3"/>
    <w:rsid w:val="00333D7C"/>
    <w:rsid w:val="00341534"/>
    <w:rsid w:val="00341FB3"/>
    <w:rsid w:val="00347FEC"/>
    <w:rsid w:val="003516B1"/>
    <w:rsid w:val="00355070"/>
    <w:rsid w:val="0036756E"/>
    <w:rsid w:val="00367709"/>
    <w:rsid w:val="003707BE"/>
    <w:rsid w:val="003720BE"/>
    <w:rsid w:val="00373932"/>
    <w:rsid w:val="003778F9"/>
    <w:rsid w:val="00384EBB"/>
    <w:rsid w:val="003862D1"/>
    <w:rsid w:val="003A2653"/>
    <w:rsid w:val="003A48C2"/>
    <w:rsid w:val="003A54E5"/>
    <w:rsid w:val="003B1F3B"/>
    <w:rsid w:val="003C0A5B"/>
    <w:rsid w:val="003C1F57"/>
    <w:rsid w:val="003C2427"/>
    <w:rsid w:val="003C29FB"/>
    <w:rsid w:val="003D120A"/>
    <w:rsid w:val="003D2171"/>
    <w:rsid w:val="003D4962"/>
    <w:rsid w:val="003E313B"/>
    <w:rsid w:val="003F3D7A"/>
    <w:rsid w:val="00407C1B"/>
    <w:rsid w:val="00410339"/>
    <w:rsid w:val="00410ED1"/>
    <w:rsid w:val="0041211C"/>
    <w:rsid w:val="00413CDE"/>
    <w:rsid w:val="00417076"/>
    <w:rsid w:val="00420E7E"/>
    <w:rsid w:val="004214F9"/>
    <w:rsid w:val="004246CA"/>
    <w:rsid w:val="00431E9B"/>
    <w:rsid w:val="0043542A"/>
    <w:rsid w:val="004562DF"/>
    <w:rsid w:val="004630D8"/>
    <w:rsid w:val="00463940"/>
    <w:rsid w:val="00464200"/>
    <w:rsid w:val="00465EAE"/>
    <w:rsid w:val="00470B6D"/>
    <w:rsid w:val="0047275F"/>
    <w:rsid w:val="00481B12"/>
    <w:rsid w:val="004860B7"/>
    <w:rsid w:val="00491D1D"/>
    <w:rsid w:val="004978CE"/>
    <w:rsid w:val="004A16D5"/>
    <w:rsid w:val="004C3F87"/>
    <w:rsid w:val="004C69E7"/>
    <w:rsid w:val="004C7894"/>
    <w:rsid w:val="004D6BD2"/>
    <w:rsid w:val="00515F94"/>
    <w:rsid w:val="005178F0"/>
    <w:rsid w:val="0052307E"/>
    <w:rsid w:val="00530591"/>
    <w:rsid w:val="00545555"/>
    <w:rsid w:val="00554683"/>
    <w:rsid w:val="005629BC"/>
    <w:rsid w:val="005654EE"/>
    <w:rsid w:val="00570249"/>
    <w:rsid w:val="00570E4E"/>
    <w:rsid w:val="00571A66"/>
    <w:rsid w:val="00575E6E"/>
    <w:rsid w:val="00582ED9"/>
    <w:rsid w:val="00583EC8"/>
    <w:rsid w:val="00590A88"/>
    <w:rsid w:val="005A1B65"/>
    <w:rsid w:val="005A2B42"/>
    <w:rsid w:val="005B0ECA"/>
    <w:rsid w:val="005C6560"/>
    <w:rsid w:val="005C70F0"/>
    <w:rsid w:val="005F6730"/>
    <w:rsid w:val="00602413"/>
    <w:rsid w:val="006051C4"/>
    <w:rsid w:val="0060650B"/>
    <w:rsid w:val="00606CC5"/>
    <w:rsid w:val="00613AA1"/>
    <w:rsid w:val="00623CDC"/>
    <w:rsid w:val="00631F7F"/>
    <w:rsid w:val="0063254B"/>
    <w:rsid w:val="0063601E"/>
    <w:rsid w:val="00640B16"/>
    <w:rsid w:val="006450DF"/>
    <w:rsid w:val="00647AC5"/>
    <w:rsid w:val="00655EEE"/>
    <w:rsid w:val="00661749"/>
    <w:rsid w:val="006624DD"/>
    <w:rsid w:val="006658D6"/>
    <w:rsid w:val="006711C4"/>
    <w:rsid w:val="0067311A"/>
    <w:rsid w:val="00686A9E"/>
    <w:rsid w:val="0069540E"/>
    <w:rsid w:val="006A2EED"/>
    <w:rsid w:val="006B307C"/>
    <w:rsid w:val="006B63DD"/>
    <w:rsid w:val="006B74F5"/>
    <w:rsid w:val="006C525B"/>
    <w:rsid w:val="006D5C22"/>
    <w:rsid w:val="006D6136"/>
    <w:rsid w:val="006E1930"/>
    <w:rsid w:val="006E41CF"/>
    <w:rsid w:val="006E5F67"/>
    <w:rsid w:val="006E6A57"/>
    <w:rsid w:val="006F6D42"/>
    <w:rsid w:val="006F7628"/>
    <w:rsid w:val="00705F3E"/>
    <w:rsid w:val="00715781"/>
    <w:rsid w:val="00715C73"/>
    <w:rsid w:val="00722334"/>
    <w:rsid w:val="007300AB"/>
    <w:rsid w:val="00741011"/>
    <w:rsid w:val="00747449"/>
    <w:rsid w:val="007548F5"/>
    <w:rsid w:val="00762C4A"/>
    <w:rsid w:val="00773FFD"/>
    <w:rsid w:val="00775474"/>
    <w:rsid w:val="007829FE"/>
    <w:rsid w:val="00782B9F"/>
    <w:rsid w:val="007937AB"/>
    <w:rsid w:val="007A3CAE"/>
    <w:rsid w:val="007A4A77"/>
    <w:rsid w:val="007A6907"/>
    <w:rsid w:val="007A7F78"/>
    <w:rsid w:val="007B02B8"/>
    <w:rsid w:val="007B1E36"/>
    <w:rsid w:val="007B57B2"/>
    <w:rsid w:val="007B78D2"/>
    <w:rsid w:val="007C51F1"/>
    <w:rsid w:val="007D1061"/>
    <w:rsid w:val="007D2ACF"/>
    <w:rsid w:val="007D62EC"/>
    <w:rsid w:val="007D7416"/>
    <w:rsid w:val="00803BBA"/>
    <w:rsid w:val="00810108"/>
    <w:rsid w:val="0081209B"/>
    <w:rsid w:val="008157A2"/>
    <w:rsid w:val="008477E8"/>
    <w:rsid w:val="00847FB7"/>
    <w:rsid w:val="00850E05"/>
    <w:rsid w:val="00851720"/>
    <w:rsid w:val="00856FC6"/>
    <w:rsid w:val="0086155F"/>
    <w:rsid w:val="0086603F"/>
    <w:rsid w:val="00871A0E"/>
    <w:rsid w:val="00872FF6"/>
    <w:rsid w:val="00876BCD"/>
    <w:rsid w:val="00876FD2"/>
    <w:rsid w:val="008834B7"/>
    <w:rsid w:val="00883E10"/>
    <w:rsid w:val="00894CCD"/>
    <w:rsid w:val="008B1382"/>
    <w:rsid w:val="008C052C"/>
    <w:rsid w:val="008C3E00"/>
    <w:rsid w:val="008D30D5"/>
    <w:rsid w:val="008D5BC3"/>
    <w:rsid w:val="008D6641"/>
    <w:rsid w:val="008D670A"/>
    <w:rsid w:val="008D786D"/>
    <w:rsid w:val="008E05D9"/>
    <w:rsid w:val="008E129D"/>
    <w:rsid w:val="008F037D"/>
    <w:rsid w:val="008F3E48"/>
    <w:rsid w:val="00900B59"/>
    <w:rsid w:val="00902429"/>
    <w:rsid w:val="00907BD4"/>
    <w:rsid w:val="0091455D"/>
    <w:rsid w:val="00916892"/>
    <w:rsid w:val="009168BA"/>
    <w:rsid w:val="00921C2A"/>
    <w:rsid w:val="00926E5B"/>
    <w:rsid w:val="009323F0"/>
    <w:rsid w:val="00935357"/>
    <w:rsid w:val="0094238C"/>
    <w:rsid w:val="00953D21"/>
    <w:rsid w:val="009544BA"/>
    <w:rsid w:val="00954E50"/>
    <w:rsid w:val="00976021"/>
    <w:rsid w:val="00977471"/>
    <w:rsid w:val="009872E3"/>
    <w:rsid w:val="00990FA6"/>
    <w:rsid w:val="00991480"/>
    <w:rsid w:val="009978CF"/>
    <w:rsid w:val="009A6160"/>
    <w:rsid w:val="009A6F1D"/>
    <w:rsid w:val="009B19DC"/>
    <w:rsid w:val="009C3685"/>
    <w:rsid w:val="009D1299"/>
    <w:rsid w:val="009E0089"/>
    <w:rsid w:val="009E1F45"/>
    <w:rsid w:val="009E6361"/>
    <w:rsid w:val="009F132C"/>
    <w:rsid w:val="009F763E"/>
    <w:rsid w:val="00A05BC9"/>
    <w:rsid w:val="00A05D55"/>
    <w:rsid w:val="00A06E3A"/>
    <w:rsid w:val="00A1100A"/>
    <w:rsid w:val="00A1728B"/>
    <w:rsid w:val="00A219B3"/>
    <w:rsid w:val="00A23673"/>
    <w:rsid w:val="00A244BD"/>
    <w:rsid w:val="00A35FDC"/>
    <w:rsid w:val="00A37009"/>
    <w:rsid w:val="00A37623"/>
    <w:rsid w:val="00A40DF1"/>
    <w:rsid w:val="00A47338"/>
    <w:rsid w:val="00A477B4"/>
    <w:rsid w:val="00A510BD"/>
    <w:rsid w:val="00A57D99"/>
    <w:rsid w:val="00A67EB9"/>
    <w:rsid w:val="00A80D18"/>
    <w:rsid w:val="00A812C8"/>
    <w:rsid w:val="00A844AA"/>
    <w:rsid w:val="00A91881"/>
    <w:rsid w:val="00A92733"/>
    <w:rsid w:val="00AA601D"/>
    <w:rsid w:val="00AB3997"/>
    <w:rsid w:val="00AB453D"/>
    <w:rsid w:val="00AC35E6"/>
    <w:rsid w:val="00AC49C2"/>
    <w:rsid w:val="00AE31B2"/>
    <w:rsid w:val="00AF2D4E"/>
    <w:rsid w:val="00AF2D70"/>
    <w:rsid w:val="00B0737E"/>
    <w:rsid w:val="00B209D2"/>
    <w:rsid w:val="00B2225F"/>
    <w:rsid w:val="00B23C27"/>
    <w:rsid w:val="00B2630F"/>
    <w:rsid w:val="00B279A4"/>
    <w:rsid w:val="00B34763"/>
    <w:rsid w:val="00B36B21"/>
    <w:rsid w:val="00B460F2"/>
    <w:rsid w:val="00B65108"/>
    <w:rsid w:val="00B70084"/>
    <w:rsid w:val="00B70FE8"/>
    <w:rsid w:val="00B72FAA"/>
    <w:rsid w:val="00B76987"/>
    <w:rsid w:val="00B80CFD"/>
    <w:rsid w:val="00B84D46"/>
    <w:rsid w:val="00B851E9"/>
    <w:rsid w:val="00B905E8"/>
    <w:rsid w:val="00BA02C3"/>
    <w:rsid w:val="00BA1D6B"/>
    <w:rsid w:val="00BB27E8"/>
    <w:rsid w:val="00BB4F06"/>
    <w:rsid w:val="00BD5498"/>
    <w:rsid w:val="00BD7CF6"/>
    <w:rsid w:val="00BE4315"/>
    <w:rsid w:val="00BE53B2"/>
    <w:rsid w:val="00BE5A51"/>
    <w:rsid w:val="00BF710D"/>
    <w:rsid w:val="00C05F43"/>
    <w:rsid w:val="00C10389"/>
    <w:rsid w:val="00C20079"/>
    <w:rsid w:val="00C4098F"/>
    <w:rsid w:val="00C470DE"/>
    <w:rsid w:val="00C50A86"/>
    <w:rsid w:val="00C51224"/>
    <w:rsid w:val="00C53603"/>
    <w:rsid w:val="00C53928"/>
    <w:rsid w:val="00C541F5"/>
    <w:rsid w:val="00C64088"/>
    <w:rsid w:val="00C744B5"/>
    <w:rsid w:val="00C74D13"/>
    <w:rsid w:val="00C755BC"/>
    <w:rsid w:val="00C81CD6"/>
    <w:rsid w:val="00C858DA"/>
    <w:rsid w:val="00C86D7F"/>
    <w:rsid w:val="00C96FFD"/>
    <w:rsid w:val="00C97812"/>
    <w:rsid w:val="00CA1834"/>
    <w:rsid w:val="00CB5E63"/>
    <w:rsid w:val="00CB6C0C"/>
    <w:rsid w:val="00CC228C"/>
    <w:rsid w:val="00CE181C"/>
    <w:rsid w:val="00CF092B"/>
    <w:rsid w:val="00CF5232"/>
    <w:rsid w:val="00D013E8"/>
    <w:rsid w:val="00D22835"/>
    <w:rsid w:val="00D23F14"/>
    <w:rsid w:val="00D25E38"/>
    <w:rsid w:val="00D334C5"/>
    <w:rsid w:val="00D42ADD"/>
    <w:rsid w:val="00D4433E"/>
    <w:rsid w:val="00D558B8"/>
    <w:rsid w:val="00D56859"/>
    <w:rsid w:val="00D56DF9"/>
    <w:rsid w:val="00D63A10"/>
    <w:rsid w:val="00D65565"/>
    <w:rsid w:val="00D75515"/>
    <w:rsid w:val="00D756D7"/>
    <w:rsid w:val="00D77167"/>
    <w:rsid w:val="00D810C2"/>
    <w:rsid w:val="00D82A75"/>
    <w:rsid w:val="00D936EC"/>
    <w:rsid w:val="00DA6BED"/>
    <w:rsid w:val="00DA73A5"/>
    <w:rsid w:val="00DB737C"/>
    <w:rsid w:val="00DD0BBB"/>
    <w:rsid w:val="00DD2EB8"/>
    <w:rsid w:val="00DD5D49"/>
    <w:rsid w:val="00DE30D2"/>
    <w:rsid w:val="00DE6BFD"/>
    <w:rsid w:val="00DE7627"/>
    <w:rsid w:val="00DF10E8"/>
    <w:rsid w:val="00DF6852"/>
    <w:rsid w:val="00E038B3"/>
    <w:rsid w:val="00E05244"/>
    <w:rsid w:val="00E34A13"/>
    <w:rsid w:val="00E355DD"/>
    <w:rsid w:val="00E518AF"/>
    <w:rsid w:val="00E54910"/>
    <w:rsid w:val="00E57D3C"/>
    <w:rsid w:val="00E7108E"/>
    <w:rsid w:val="00E7492F"/>
    <w:rsid w:val="00E761E5"/>
    <w:rsid w:val="00E81486"/>
    <w:rsid w:val="00E81E46"/>
    <w:rsid w:val="00E86F35"/>
    <w:rsid w:val="00EA1CA8"/>
    <w:rsid w:val="00EA52AF"/>
    <w:rsid w:val="00EA7604"/>
    <w:rsid w:val="00EB0B9B"/>
    <w:rsid w:val="00EB5DCC"/>
    <w:rsid w:val="00EC0D0A"/>
    <w:rsid w:val="00EC0D47"/>
    <w:rsid w:val="00EC26A6"/>
    <w:rsid w:val="00ED1245"/>
    <w:rsid w:val="00EE00FE"/>
    <w:rsid w:val="00EE0B15"/>
    <w:rsid w:val="00EF0B5B"/>
    <w:rsid w:val="00EF1A60"/>
    <w:rsid w:val="00F003E3"/>
    <w:rsid w:val="00F04F72"/>
    <w:rsid w:val="00F078E4"/>
    <w:rsid w:val="00F10B61"/>
    <w:rsid w:val="00F1299C"/>
    <w:rsid w:val="00F2482C"/>
    <w:rsid w:val="00F25937"/>
    <w:rsid w:val="00F3028E"/>
    <w:rsid w:val="00F31A66"/>
    <w:rsid w:val="00F32384"/>
    <w:rsid w:val="00F35C43"/>
    <w:rsid w:val="00F42A42"/>
    <w:rsid w:val="00F451D9"/>
    <w:rsid w:val="00F46108"/>
    <w:rsid w:val="00F56C76"/>
    <w:rsid w:val="00F6284A"/>
    <w:rsid w:val="00F62F58"/>
    <w:rsid w:val="00F9586F"/>
    <w:rsid w:val="00F95ACD"/>
    <w:rsid w:val="00F97AB4"/>
    <w:rsid w:val="00FA1576"/>
    <w:rsid w:val="00FA20D7"/>
    <w:rsid w:val="00FA326D"/>
    <w:rsid w:val="00FA66F7"/>
    <w:rsid w:val="00FB2F33"/>
    <w:rsid w:val="00FB3D48"/>
    <w:rsid w:val="00FC0B53"/>
    <w:rsid w:val="00FC0BBB"/>
    <w:rsid w:val="00FC0F3E"/>
    <w:rsid w:val="00FC355A"/>
    <w:rsid w:val="00FC480D"/>
    <w:rsid w:val="00FC63B6"/>
    <w:rsid w:val="00FC71CB"/>
    <w:rsid w:val="00FD4C8D"/>
    <w:rsid w:val="00FE771A"/>
    <w:rsid w:val="00FF0512"/>
    <w:rsid w:val="00FF1F32"/>
    <w:rsid w:val="00FF6C30"/>
    <w:rsid w:val="00FF7275"/>
    <w:rsid w:val="012F3D3E"/>
    <w:rsid w:val="023A481E"/>
    <w:rsid w:val="026C5538"/>
    <w:rsid w:val="0A3C287B"/>
    <w:rsid w:val="0AB37B85"/>
    <w:rsid w:val="0D275B60"/>
    <w:rsid w:val="0FB766A0"/>
    <w:rsid w:val="11D0216A"/>
    <w:rsid w:val="13094DDF"/>
    <w:rsid w:val="13D23F5A"/>
    <w:rsid w:val="17002918"/>
    <w:rsid w:val="1A5B5FA7"/>
    <w:rsid w:val="1BA210E4"/>
    <w:rsid w:val="1FBF5B33"/>
    <w:rsid w:val="23300A19"/>
    <w:rsid w:val="238A3B8F"/>
    <w:rsid w:val="23F847C6"/>
    <w:rsid w:val="251E6C36"/>
    <w:rsid w:val="29C50B45"/>
    <w:rsid w:val="2C054FB4"/>
    <w:rsid w:val="2EE80971"/>
    <w:rsid w:val="308326CF"/>
    <w:rsid w:val="30866529"/>
    <w:rsid w:val="386839AF"/>
    <w:rsid w:val="387B504A"/>
    <w:rsid w:val="391A2715"/>
    <w:rsid w:val="3C0D5680"/>
    <w:rsid w:val="3FB3688B"/>
    <w:rsid w:val="44290402"/>
    <w:rsid w:val="47040901"/>
    <w:rsid w:val="47D970B6"/>
    <w:rsid w:val="49E23B0C"/>
    <w:rsid w:val="4AD91675"/>
    <w:rsid w:val="53F405BE"/>
    <w:rsid w:val="57BD4896"/>
    <w:rsid w:val="5A376F91"/>
    <w:rsid w:val="5CE22C67"/>
    <w:rsid w:val="61303FC3"/>
    <w:rsid w:val="62A2076D"/>
    <w:rsid w:val="6FAF712A"/>
    <w:rsid w:val="701D1D1F"/>
    <w:rsid w:val="71836742"/>
    <w:rsid w:val="73292D0D"/>
    <w:rsid w:val="73AE2A7E"/>
    <w:rsid w:val="74044CCD"/>
    <w:rsid w:val="741639DC"/>
    <w:rsid w:val="77D77707"/>
    <w:rsid w:val="7BB76A1A"/>
    <w:rsid w:val="7ECA4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0"/>
    <w:pPr>
      <w:spacing w:after="120"/>
    </w:pPr>
  </w:style>
  <w:style w:type="paragraph" w:styleId="4">
    <w:name w:val="Salutation"/>
    <w:basedOn w:val="1"/>
    <w:next w:val="1"/>
    <w:uiPriority w:val="0"/>
  </w:style>
  <w:style w:type="paragraph" w:styleId="5">
    <w:name w:val="Body Text Indent"/>
    <w:basedOn w:val="1"/>
    <w:link w:val="19"/>
    <w:uiPriority w:val="0"/>
    <w:pPr>
      <w:spacing w:after="120"/>
      <w:ind w:left="420" w:leftChars="200"/>
    </w:pPr>
  </w:style>
  <w:style w:type="paragraph" w:styleId="6">
    <w:name w:val="Plain Text"/>
    <w:basedOn w:val="1"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0"/>
    <w:uiPriority w:val="0"/>
    <w:pPr>
      <w:ind w:left="100" w:leftChars="2500"/>
    </w:pPr>
  </w:style>
  <w:style w:type="paragraph" w:styleId="8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0"/>
    <w:pPr>
      <w:tabs>
        <w:tab w:val="right" w:leader="dot" w:pos="8400"/>
      </w:tabs>
      <w:spacing w:line="480" w:lineRule="exact"/>
      <w:ind w:left="420"/>
    </w:p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3"/>
    <w:next w:val="4"/>
    <w:link w:val="22"/>
    <w:qFormat/>
    <w:uiPriority w:val="0"/>
    <w:pPr>
      <w:widowControl/>
      <w:spacing w:before="0" w:after="0" w:line="640" w:lineRule="exact"/>
      <w:jc w:val="center"/>
    </w:pPr>
    <w:rPr>
      <w:rFonts w:eastAsia="方正小标宋_GBK"/>
      <w:bCs w:val="0"/>
      <w:sz w:val="36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rFonts w:cs="Times New Roman"/>
      <w:color w:val="0000FF"/>
      <w:u w:val="single"/>
    </w:rPr>
  </w:style>
  <w:style w:type="character" w:customStyle="1" w:styleId="18">
    <w:name w:val="正文文本 Char"/>
    <w:basedOn w:val="15"/>
    <w:link w:val="2"/>
    <w:qFormat/>
    <w:uiPriority w:val="0"/>
    <w:rPr>
      <w:kern w:val="2"/>
      <w:sz w:val="21"/>
      <w:szCs w:val="24"/>
    </w:rPr>
  </w:style>
  <w:style w:type="character" w:customStyle="1" w:styleId="19">
    <w:name w:val="正文文本缩进 Char"/>
    <w:basedOn w:val="15"/>
    <w:link w:val="5"/>
    <w:qFormat/>
    <w:uiPriority w:val="0"/>
    <w:rPr>
      <w:kern w:val="2"/>
      <w:sz w:val="21"/>
      <w:szCs w:val="24"/>
    </w:rPr>
  </w:style>
  <w:style w:type="character" w:customStyle="1" w:styleId="20">
    <w:name w:val="日期 Char"/>
    <w:basedOn w:val="15"/>
    <w:link w:val="7"/>
    <w:qFormat/>
    <w:uiPriority w:val="0"/>
    <w:rPr>
      <w:kern w:val="2"/>
      <w:sz w:val="21"/>
      <w:szCs w:val="24"/>
    </w:rPr>
  </w:style>
  <w:style w:type="character" w:customStyle="1" w:styleId="21">
    <w:name w:val="页脚 Char"/>
    <w:basedOn w:val="15"/>
    <w:link w:val="8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标题 Char1"/>
    <w:link w:val="12"/>
    <w:qFormat/>
    <w:uiPriority w:val="0"/>
    <w:rPr>
      <w:rFonts w:eastAsia="方正小标宋_GBK"/>
      <w:b/>
      <w:kern w:val="44"/>
      <w:sz w:val="36"/>
      <w:szCs w:val="32"/>
      <w:lang w:bidi="ar-SA"/>
    </w:rPr>
  </w:style>
  <w:style w:type="paragraph" w:customStyle="1" w:styleId="23">
    <w:name w:val="主送"/>
    <w:basedOn w:val="4"/>
    <w:next w:val="1"/>
    <w:qFormat/>
    <w:uiPriority w:val="0"/>
    <w:pPr>
      <w:widowControl/>
      <w:spacing w:line="600" w:lineRule="exact"/>
      <w:jc w:val="left"/>
    </w:pPr>
    <w:rPr>
      <w:rFonts w:ascii="Calibri" w:hAnsi="Calibri"/>
      <w:kern w:val="0"/>
      <w:sz w:val="20"/>
    </w:rPr>
  </w:style>
  <w:style w:type="character" w:customStyle="1" w:styleId="24">
    <w:name w:val=" Char Char1"/>
    <w:qFormat/>
    <w:uiPriority w:val="0"/>
    <w:rPr>
      <w:rFonts w:eastAsia="方正小标宋_GBK"/>
      <w:b/>
      <w:kern w:val="44"/>
      <w:sz w:val="36"/>
      <w:szCs w:val="32"/>
      <w:lang w:bidi="ar-SA"/>
    </w:rPr>
  </w:style>
  <w:style w:type="character" w:customStyle="1" w:styleId="25">
    <w:name w:val=" Char Char5"/>
    <w:uiPriority w:val="0"/>
    <w:rPr>
      <w:rFonts w:ascii="Times New Roman" w:hAnsi="Times New Roman" w:eastAsia="方正小标宋_GBK" w:cs="Times New Roman"/>
      <w:b/>
      <w:kern w:val="44"/>
      <w:sz w:val="36"/>
      <w:szCs w:val="32"/>
    </w:rPr>
  </w:style>
  <w:style w:type="paragraph" w:customStyle="1" w:styleId="26">
    <w:name w:val="_Style 27"/>
    <w:basedOn w:val="1"/>
    <w:uiPriority w:val="0"/>
    <w:rPr>
      <w:sz w:val="28"/>
      <w:szCs w:val="28"/>
    </w:rPr>
  </w:style>
  <w:style w:type="character" w:customStyle="1" w:styleId="27">
    <w:name w:val="Char Char"/>
    <w:locked/>
    <w:uiPriority w:val="0"/>
    <w:rPr>
      <w:rFonts w:ascii="方正小标宋_GBK" w:eastAsia="方正小标宋_GBK"/>
      <w:b/>
      <w:kern w:val="44"/>
      <w:sz w:val="36"/>
      <w:szCs w:val="32"/>
      <w:lang w:bidi="ar-SA"/>
    </w:rPr>
  </w:style>
  <w:style w:type="character" w:customStyle="1" w:styleId="28">
    <w:name w:val="标题 Char"/>
    <w:locked/>
    <w:uiPriority w:val="0"/>
    <w:rPr>
      <w:rFonts w:ascii="方正小标宋_GBK" w:eastAsia="方正小标宋_GBK"/>
      <w:b/>
      <w:kern w:val="44"/>
      <w:sz w:val="36"/>
      <w:szCs w:val="32"/>
      <w:lang w:bidi="ar-SA"/>
    </w:rPr>
  </w:style>
  <w:style w:type="paragraph" w:customStyle="1" w:styleId="29">
    <w:name w:val="样式 标题 3 Char + 四号2"/>
    <w:basedOn w:val="1"/>
    <w:uiPriority w:val="99"/>
    <w:pPr>
      <w:keepNext/>
      <w:keepLines/>
      <w:spacing w:line="360" w:lineRule="auto"/>
    </w:pPr>
    <w:rPr>
      <w:rFonts w:cs="宋体"/>
      <w:b/>
      <w:sz w:val="28"/>
      <w:szCs w:val="28"/>
    </w:rPr>
  </w:style>
  <w:style w:type="paragraph" w:customStyle="1" w:styleId="30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31">
    <w:name w:val="font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gv</Company>
  <Pages>6</Pages>
  <Words>1562</Words>
  <Characters>1837</Characters>
  <Lines>23</Lines>
  <Paragraphs>6</Paragraphs>
  <TotalTime>3</TotalTime>
  <ScaleCrop>false</ScaleCrop>
  <LinksUpToDate>false</LinksUpToDate>
  <CharactersWithSpaces>1891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2025-06-20T17:14:00Z</dcterms:created>
  <dc:creator>黄庆源</dc:creator>
  <cp:lastModifiedBy>Yeoh</cp:lastModifiedBy>
  <cp:lastPrinted>2025-08-04T02:43:36Z</cp:lastPrinted>
  <dcterms:modified xsi:type="dcterms:W3CDTF">2025-08-04T02:45:28Z</dcterms:modified>
  <dc:title>密级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3FCE620C392E4FA0A15BB59CA865764E_13</vt:lpwstr>
  </property>
  <property fmtid="{D5CDD505-2E9C-101B-9397-08002B2CF9AE}" pid="4" name="KSOTemplateDocerSaveRecord">
    <vt:lpwstr>eyJoZGlkIjoiYWE4ZTYyMmEwMjdhZDk4N2M1NWZmMGZjYjgwYjc5MDAiLCJ1c2VySWQiOiIyMDcxMDYxNjAifQ==</vt:lpwstr>
  </property>
</Properties>
</file>