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FED9D">
      <w:bookmarkStart w:id="0" w:name="_GoBack"/>
      <w:bookmarkEnd w:id="0"/>
    </w:p>
    <w:p w14:paraId="549CD5CE"/>
    <w:p w14:paraId="2EAC7F5A"/>
    <w:p w14:paraId="5542C1B7">
      <w:pPr>
        <w:widowControl/>
        <w:spacing w:before="100" w:beforeAutospacing="1" w:after="100" w:afterAutospacing="1"/>
        <w:jc w:val="center"/>
        <w:rPr>
          <w:rFonts w:ascii="方正小标宋简体" w:hAnsi="微软雅黑" w:eastAsia="方正小标宋简体"/>
          <w:bCs/>
          <w:color w:val="333333"/>
          <w:sz w:val="36"/>
          <w:szCs w:val="36"/>
        </w:rPr>
      </w:pPr>
      <w:r>
        <w:rPr>
          <w:rFonts w:hint="eastAsia" w:ascii="方正小标宋简体" w:hAnsi="微软雅黑" w:eastAsia="方正小标宋简体"/>
          <w:bCs/>
          <w:color w:val="333333"/>
          <w:sz w:val="36"/>
          <w:szCs w:val="36"/>
        </w:rPr>
        <w:t>关</w:t>
      </w:r>
      <w:r>
        <w:rPr>
          <w:rFonts w:hint="eastAsia" w:ascii="方正小标宋简体" w:hAnsi="微软雅黑" w:eastAsia="方正小标宋简体"/>
          <w:bCs/>
          <w:color w:val="333333"/>
          <w:sz w:val="36"/>
          <w:szCs w:val="36"/>
          <w:lang w:val="en" w:eastAsia="zh-CN"/>
        </w:rPr>
        <w:t>于博白县其源加油站</w:t>
      </w:r>
      <w:r>
        <w:rPr>
          <w:rFonts w:hint="eastAsia" w:ascii="方正小标宋简体" w:hAnsi="微软雅黑" w:eastAsia="方正小标宋简体"/>
          <w:bCs/>
          <w:color w:val="333333"/>
          <w:sz w:val="36"/>
          <w:szCs w:val="36"/>
        </w:rPr>
        <w:t>执法检查的情况现场检查结果公示</w:t>
      </w:r>
      <w:r>
        <w:rPr>
          <w:rFonts w:ascii="方正小标宋简体" w:hAnsi="仿宋" w:eastAsia="方正小标宋简体"/>
          <w:color w:val="333333"/>
          <w:sz w:val="32"/>
          <w:szCs w:val="32"/>
        </w:rPr>
        <w:br w:type="textWrapping"/>
      </w:r>
    </w:p>
    <w:tbl>
      <w:tblPr>
        <w:tblStyle w:val="2"/>
        <w:tblW w:w="11628" w:type="dxa"/>
        <w:tblInd w:w="1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249"/>
        <w:gridCol w:w="2791"/>
        <w:gridCol w:w="3780"/>
      </w:tblGrid>
      <w:tr w14:paraId="65BF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808" w:type="dxa"/>
          </w:tcPr>
          <w:p w14:paraId="1D8E2BE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被检查单位或个人</w:t>
            </w:r>
          </w:p>
        </w:tc>
        <w:tc>
          <w:tcPr>
            <w:tcW w:w="8820" w:type="dxa"/>
            <w:gridSpan w:val="3"/>
            <w:tcBorders>
              <w:left w:val="nil"/>
            </w:tcBorders>
          </w:tcPr>
          <w:p w14:paraId="0DD039A3"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仿宋" w:eastAsia="仿宋_GB2312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val="en" w:eastAsia="zh-CN"/>
              </w:rPr>
              <w:t>博白县其源加油站</w:t>
            </w:r>
          </w:p>
        </w:tc>
      </w:tr>
      <w:tr w14:paraId="09C6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08" w:type="dxa"/>
            <w:vAlign w:val="center"/>
          </w:tcPr>
          <w:p w14:paraId="3BC318E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检查时间</w:t>
            </w:r>
          </w:p>
        </w:tc>
        <w:tc>
          <w:tcPr>
            <w:tcW w:w="2249" w:type="dxa"/>
            <w:tcBorders>
              <w:left w:val="nil"/>
            </w:tcBorders>
            <w:vAlign w:val="center"/>
          </w:tcPr>
          <w:p w14:paraId="31BF6164"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333333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</w:rPr>
              <w:t>202</w:t>
            </w:r>
            <w:r>
              <w:rPr>
                <w:rFonts w:hint="default" w:ascii="仿宋_GB2312" w:eastAsia="仿宋_GB2312"/>
                <w:color w:val="333333"/>
                <w:sz w:val="28"/>
                <w:szCs w:val="28"/>
                <w:lang w:val="en"/>
              </w:rPr>
              <w:t>5</w:t>
            </w:r>
            <w:r>
              <w:rPr>
                <w:rFonts w:ascii="仿宋_GB2312" w:eastAsia="仿宋_GB2312"/>
                <w:color w:val="333333"/>
                <w:sz w:val="28"/>
                <w:szCs w:val="28"/>
              </w:rPr>
              <w:t>-</w:t>
            </w:r>
            <w:r>
              <w:rPr>
                <w:rFonts w:hint="default" w:ascii="仿宋_GB2312" w:eastAsia="仿宋_GB2312"/>
                <w:color w:val="333333"/>
                <w:sz w:val="28"/>
                <w:szCs w:val="28"/>
                <w:lang w:val="en"/>
              </w:rPr>
              <w:t>4</w:t>
            </w:r>
            <w:r>
              <w:rPr>
                <w:rFonts w:ascii="仿宋_GB2312" w:eastAsia="仿宋_GB2312"/>
                <w:color w:val="333333"/>
                <w:sz w:val="28"/>
                <w:szCs w:val="28"/>
              </w:rPr>
              <w:t>-</w:t>
            </w:r>
            <w:r>
              <w:rPr>
                <w:rFonts w:hint="default" w:ascii="仿宋_GB2312" w:eastAsia="仿宋_GB2312"/>
                <w:color w:val="333333"/>
                <w:sz w:val="28"/>
                <w:szCs w:val="28"/>
                <w:lang w:val="en"/>
              </w:rPr>
              <w:t>10</w:t>
            </w:r>
          </w:p>
        </w:tc>
        <w:tc>
          <w:tcPr>
            <w:tcW w:w="2791" w:type="dxa"/>
            <w:tcBorders>
              <w:left w:val="nil"/>
            </w:tcBorders>
            <w:vAlign w:val="center"/>
          </w:tcPr>
          <w:p w14:paraId="29E23814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出具检查文书部门</w:t>
            </w: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64EB717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玉林市应急管理局</w:t>
            </w:r>
          </w:p>
        </w:tc>
      </w:tr>
      <w:tr w14:paraId="0E23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Align w:val="center"/>
          </w:tcPr>
          <w:p w14:paraId="6BF8216C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执法检查文书编号</w:t>
            </w:r>
          </w:p>
        </w:tc>
        <w:tc>
          <w:tcPr>
            <w:tcW w:w="8820" w:type="dxa"/>
            <w:gridSpan w:val="3"/>
            <w:tcBorders>
              <w:left w:val="nil"/>
            </w:tcBorders>
            <w:vAlign w:val="center"/>
          </w:tcPr>
          <w:p w14:paraId="5F7DF0B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333333"/>
                <w:sz w:val="30"/>
                <w:szCs w:val="30"/>
              </w:rPr>
              <w:t>玉应急</w:t>
            </w:r>
            <w:r>
              <w:rPr>
                <w:rFonts w:hint="eastAsia" w:ascii="仿宋_GB2312" w:hAnsi="仿宋" w:eastAsia="仿宋_GB2312"/>
                <w:color w:val="333333"/>
                <w:sz w:val="30"/>
                <w:szCs w:val="30"/>
                <w:lang w:eastAsia="zh-CN"/>
              </w:rPr>
              <w:t>现</w:t>
            </w:r>
            <w:r>
              <w:rPr>
                <w:rFonts w:hint="eastAsia" w:ascii="仿宋_GB2312" w:hAnsi="仿宋" w:eastAsia="仿宋_GB2312"/>
                <w:color w:val="333333"/>
                <w:sz w:val="30"/>
                <w:szCs w:val="30"/>
              </w:rPr>
              <w:t>记〔</w:t>
            </w:r>
            <w:r>
              <w:rPr>
                <w:rFonts w:ascii="仿宋_GB2312" w:hAnsi="仿宋" w:eastAsia="仿宋_GB2312"/>
                <w:color w:val="333333"/>
                <w:sz w:val="30"/>
                <w:szCs w:val="30"/>
              </w:rPr>
              <w:t>202</w:t>
            </w:r>
            <w:r>
              <w:rPr>
                <w:rFonts w:hint="eastAsia" w:ascii="仿宋_GB2312" w:hAnsi="仿宋" w:eastAsia="仿宋_GB2312"/>
                <w:color w:val="333333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color w:val="333333"/>
                <w:sz w:val="30"/>
                <w:szCs w:val="30"/>
              </w:rPr>
              <w:t>〕</w:t>
            </w:r>
            <w:r>
              <w:rPr>
                <w:rFonts w:hint="eastAsia" w:ascii="仿宋_GB2312" w:hAnsi="仿宋" w:eastAsia="仿宋_GB2312"/>
                <w:color w:val="333333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color w:val="333333"/>
                <w:sz w:val="30"/>
                <w:szCs w:val="30"/>
              </w:rPr>
              <w:t>号</w:t>
            </w:r>
          </w:p>
        </w:tc>
      </w:tr>
      <w:tr w14:paraId="5B09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Align w:val="center"/>
          </w:tcPr>
          <w:p w14:paraId="11B7EA8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是否双随机</w:t>
            </w:r>
          </w:p>
        </w:tc>
        <w:tc>
          <w:tcPr>
            <w:tcW w:w="8820" w:type="dxa"/>
            <w:gridSpan w:val="3"/>
            <w:tcBorders>
              <w:left w:val="nil"/>
            </w:tcBorders>
            <w:vAlign w:val="center"/>
          </w:tcPr>
          <w:p w14:paraId="29327382"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eastAsia="仿宋_GB2312" w:cs="宋体"/>
                <w:color w:val="333333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4"/>
                <w:szCs w:val="24"/>
                <w:lang w:val="en" w:eastAsia="zh-CN"/>
              </w:rPr>
              <w:t>否</w:t>
            </w:r>
          </w:p>
        </w:tc>
      </w:tr>
      <w:tr w14:paraId="3ADE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Align w:val="center"/>
          </w:tcPr>
          <w:p w14:paraId="6B959D63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/>
                <w:color w:val="333333"/>
                <w:sz w:val="28"/>
                <w:szCs w:val="28"/>
              </w:rPr>
              <w:t>执法结果</w:t>
            </w:r>
          </w:p>
        </w:tc>
        <w:tc>
          <w:tcPr>
            <w:tcW w:w="8820" w:type="dxa"/>
            <w:gridSpan w:val="3"/>
            <w:tcBorders>
              <w:left w:val="nil"/>
            </w:tcBorders>
            <w:vAlign w:val="center"/>
          </w:tcPr>
          <w:p w14:paraId="412A2CEF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eastAsia="zh-CN"/>
              </w:rPr>
              <w:t>责令限期整改、当场处罚</w:t>
            </w:r>
          </w:p>
        </w:tc>
      </w:tr>
    </w:tbl>
    <w:p w14:paraId="6EE49E46"/>
    <w:sectPr>
      <w:pgSz w:w="16838" w:h="11906" w:orient="landscape"/>
      <w:pgMar w:top="1587" w:right="1417" w:bottom="1417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F6AA8"/>
    <w:rsid w:val="1EBF6AA8"/>
    <w:rsid w:val="3E8D465D"/>
    <w:rsid w:val="6F7D0DFD"/>
    <w:rsid w:val="755C7B34"/>
    <w:rsid w:val="77FE45BA"/>
    <w:rsid w:val="7B7EFD6C"/>
    <w:rsid w:val="7F2F8B59"/>
    <w:rsid w:val="AFBFAAFE"/>
    <w:rsid w:val="AFE6F8E7"/>
    <w:rsid w:val="C7F73B9B"/>
    <w:rsid w:val="CBA7605B"/>
    <w:rsid w:val="CFCDDE66"/>
    <w:rsid w:val="EBF48A5D"/>
    <w:rsid w:val="FA9D4C9C"/>
    <w:rsid w:val="FCFC9240"/>
    <w:rsid w:val="FF3E682C"/>
    <w:rsid w:val="FF55E366"/>
    <w:rsid w:val="FFFF37A7"/>
    <w:rsid w:val="FF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112</Characters>
  <Lines>0</Lines>
  <Paragraphs>0</Paragraphs>
  <TotalTime>1</TotalTime>
  <ScaleCrop>false</ScaleCrop>
  <LinksUpToDate>false</LinksUpToDate>
  <CharactersWithSpaces>112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2022-09-10T19:43:00Z</dcterms:created>
  <dc:creator>gxxc</dc:creator>
  <cp:lastModifiedBy>捷</cp:lastModifiedBy>
  <dcterms:modified xsi:type="dcterms:W3CDTF">2025-06-12T01:59:51Z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AB1C3798172C46E7BCF2CE04B0CFB455_13</vt:lpwstr>
  </property>
</Properties>
</file>